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7F4" w:rsidRDefault="005037F4">
      <w:pPr>
        <w:pStyle w:val="Heading1"/>
        <w:spacing w:after="54" w:line="259" w:lineRule="auto"/>
        <w:ind w:left="-5"/>
        <w:rPr>
          <w:rFonts w:eastAsiaTheme="minorEastAsia"/>
          <w:sz w:val="32"/>
        </w:rPr>
      </w:pPr>
      <w:r w:rsidRPr="00560D0A">
        <w:rPr>
          <w:rFonts w:cstheme="minorHAnsi"/>
          <w:noProof/>
        </w:rPr>
        <w:drawing>
          <wp:inline distT="0" distB="0" distL="0" distR="0" wp14:anchorId="5080E7CC" wp14:editId="7C495AC4">
            <wp:extent cx="5576599" cy="891540"/>
            <wp:effectExtent l="0" t="0" r="5080" b="381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119" cy="915124"/>
                    </a:xfrm>
                    <a:prstGeom prst="rect">
                      <a:avLst/>
                    </a:prstGeom>
                    <a:noFill/>
                    <a:ln>
                      <a:noFill/>
                    </a:ln>
                  </pic:spPr>
                </pic:pic>
              </a:graphicData>
            </a:graphic>
          </wp:inline>
        </w:drawing>
      </w:r>
    </w:p>
    <w:p w:rsidR="005037F4" w:rsidRPr="005037F4" w:rsidRDefault="005037F4" w:rsidP="005037F4">
      <w:pPr>
        <w:rPr>
          <w:rFonts w:eastAsiaTheme="minorEastAsia"/>
        </w:rPr>
      </w:pPr>
    </w:p>
    <w:p w:rsidR="002D6A5E" w:rsidRPr="00762219" w:rsidRDefault="00BE5EB5">
      <w:pPr>
        <w:pStyle w:val="Heading1"/>
        <w:spacing w:after="54" w:line="259" w:lineRule="auto"/>
        <w:ind w:left="-5"/>
      </w:pPr>
      <w:r w:rsidRPr="00762219">
        <w:rPr>
          <w:sz w:val="32"/>
        </w:rPr>
        <w:t>Form A - Notice of Adjudication</w:t>
      </w:r>
      <w:r w:rsidRPr="00762219">
        <w:rPr>
          <w:b w:val="0"/>
          <w:sz w:val="32"/>
        </w:rPr>
        <w:t xml:space="preserve">  </w:t>
      </w:r>
    </w:p>
    <w:p w:rsidR="002D6A5E" w:rsidRPr="00762219" w:rsidRDefault="00BE5EB5">
      <w:pPr>
        <w:spacing w:after="16" w:line="259" w:lineRule="auto"/>
        <w:ind w:left="0" w:right="0" w:firstLine="0"/>
        <w:jc w:val="left"/>
      </w:pPr>
      <w:r w:rsidRPr="00762219">
        <w:t xml:space="preserve"> </w:t>
      </w:r>
    </w:p>
    <w:p w:rsidR="002D6A5E" w:rsidRPr="00762219" w:rsidRDefault="00BE5EB5">
      <w:pPr>
        <w:pStyle w:val="Heading2"/>
        <w:ind w:left="-5" w:right="65"/>
      </w:pPr>
      <w:r w:rsidRPr="00762219">
        <w:t>PART I</w:t>
      </w:r>
      <w:r w:rsidRPr="00762219">
        <w:rPr>
          <w:u w:val="none"/>
        </w:rPr>
        <w:t xml:space="preserve"> </w:t>
      </w:r>
    </w:p>
    <w:tbl>
      <w:tblPr>
        <w:tblStyle w:val="TableGrid"/>
        <w:tblpPr w:vertAnchor="text" w:tblpX="3528" w:tblpY="9"/>
        <w:tblOverlap w:val="never"/>
        <w:tblW w:w="5494" w:type="dxa"/>
        <w:tblInd w:w="0" w:type="dxa"/>
        <w:tblCellMar>
          <w:left w:w="108" w:type="dxa"/>
          <w:right w:w="98" w:type="dxa"/>
        </w:tblCellMar>
        <w:tblLook w:val="04A0" w:firstRow="1" w:lastRow="0" w:firstColumn="1" w:lastColumn="0" w:noHBand="0" w:noVBand="1"/>
      </w:tblPr>
      <w:tblGrid>
        <w:gridCol w:w="1128"/>
        <w:gridCol w:w="1550"/>
        <w:gridCol w:w="564"/>
        <w:gridCol w:w="2252"/>
      </w:tblGrid>
      <w:tr w:rsidR="002D6A5E" w:rsidRPr="00762219">
        <w:trPr>
          <w:trHeight w:val="463"/>
        </w:trPr>
        <w:tc>
          <w:tcPr>
            <w:tcW w:w="1128" w:type="dxa"/>
            <w:tcBorders>
              <w:top w:val="nil"/>
              <w:left w:val="nil"/>
              <w:bottom w:val="single" w:sz="4" w:space="0" w:color="000000"/>
              <w:right w:val="single" w:sz="4" w:space="0" w:color="000000"/>
            </w:tcBorders>
          </w:tcPr>
          <w:p w:rsidR="002D6A5E" w:rsidRPr="00762219" w:rsidRDefault="00BE5EB5">
            <w:pPr>
              <w:spacing w:after="0" w:line="259" w:lineRule="auto"/>
              <w:ind w:left="401" w:right="0" w:firstLine="0"/>
              <w:jc w:val="center"/>
            </w:pPr>
            <w:r w:rsidRPr="00762219">
              <w:rPr>
                <w:b/>
              </w:rPr>
              <w:t xml:space="preserve"> </w:t>
            </w:r>
          </w:p>
        </w:tc>
        <w:tc>
          <w:tcPr>
            <w:tcW w:w="4366"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128" w:type="dxa"/>
            <w:tcBorders>
              <w:top w:val="single" w:sz="4" w:space="0" w:color="000000"/>
              <w:left w:val="single" w:sz="4" w:space="0" w:color="000000"/>
              <w:bottom w:val="single" w:sz="4" w:space="0" w:color="000000"/>
              <w:right w:val="nil"/>
            </w:tcBorders>
          </w:tcPr>
          <w:p w:rsidR="002D6A5E" w:rsidRPr="00762219" w:rsidRDefault="00BE5EB5">
            <w:pPr>
              <w:spacing w:after="0" w:line="259" w:lineRule="auto"/>
              <w:ind w:left="0" w:right="0" w:firstLine="0"/>
              <w:jc w:val="left"/>
            </w:pPr>
            <w:r w:rsidRPr="00762219">
              <w:t xml:space="preserve">(1) </w:t>
            </w:r>
          </w:p>
        </w:tc>
        <w:tc>
          <w:tcPr>
            <w:tcW w:w="1550" w:type="dxa"/>
            <w:tcBorders>
              <w:top w:val="single" w:sz="4" w:space="0" w:color="000000"/>
              <w:left w:val="nil"/>
              <w:bottom w:val="single" w:sz="4" w:space="0" w:color="000000"/>
              <w:right w:val="single" w:sz="4" w:space="0" w:color="000000"/>
            </w:tcBorders>
          </w:tcPr>
          <w:p w:rsidR="002D6A5E" w:rsidRPr="00762219" w:rsidRDefault="002D6A5E">
            <w:pPr>
              <w:spacing w:after="160" w:line="259"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2" w:line="259" w:lineRule="auto"/>
              <w:ind w:left="0" w:right="0" w:firstLine="0"/>
              <w:jc w:val="left"/>
            </w:pPr>
            <w:r w:rsidRPr="00762219">
              <w:t xml:space="preserve">Respondent to select one (1) nominating </w:t>
            </w:r>
          </w:p>
          <w:p w:rsidR="002D6A5E" w:rsidRPr="00762219" w:rsidRDefault="00BE5EB5">
            <w:pPr>
              <w:spacing w:after="0" w:line="259" w:lineRule="auto"/>
              <w:ind w:left="0" w:right="0" w:firstLine="0"/>
              <w:jc w:val="left"/>
            </w:pPr>
            <w:r w:rsidRPr="00762219">
              <w:t>body</w:t>
            </w:r>
            <w:r w:rsidRPr="00762219">
              <w:rPr>
                <w:sz w:val="22"/>
              </w:rPr>
              <w:t xml:space="preserve"> </w:t>
            </w:r>
          </w:p>
        </w:tc>
      </w:tr>
      <w:tr w:rsidR="002D6A5E" w:rsidRPr="00762219">
        <w:trPr>
          <w:trHeight w:val="463"/>
        </w:trPr>
        <w:tc>
          <w:tcPr>
            <w:tcW w:w="1128" w:type="dxa"/>
            <w:tcBorders>
              <w:top w:val="single" w:sz="4" w:space="0" w:color="000000"/>
              <w:left w:val="single" w:sz="4" w:space="0" w:color="000000"/>
              <w:bottom w:val="single" w:sz="4" w:space="0" w:color="000000"/>
              <w:right w:val="nil"/>
            </w:tcBorders>
          </w:tcPr>
          <w:p w:rsidR="002D6A5E" w:rsidRPr="00762219" w:rsidRDefault="00BE5EB5">
            <w:pPr>
              <w:spacing w:after="0" w:line="259" w:lineRule="auto"/>
              <w:ind w:left="0" w:right="0" w:firstLine="0"/>
              <w:jc w:val="left"/>
            </w:pPr>
            <w:r w:rsidRPr="00762219">
              <w:t xml:space="preserve">(2) </w:t>
            </w:r>
          </w:p>
        </w:tc>
        <w:tc>
          <w:tcPr>
            <w:tcW w:w="1550" w:type="dxa"/>
            <w:tcBorders>
              <w:top w:val="single" w:sz="4" w:space="0" w:color="000000"/>
              <w:left w:val="nil"/>
              <w:bottom w:val="single" w:sz="4" w:space="0" w:color="000000"/>
              <w:right w:val="single" w:sz="4" w:space="0" w:color="000000"/>
            </w:tcBorders>
          </w:tcPr>
          <w:p w:rsidR="002D6A5E" w:rsidRPr="00762219" w:rsidRDefault="002D6A5E">
            <w:pPr>
              <w:spacing w:after="160" w:line="259"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0" w:type="auto"/>
            <w:vMerge/>
            <w:tcBorders>
              <w:top w:val="nil"/>
              <w:left w:val="single" w:sz="4" w:space="0" w:color="000000"/>
              <w:bottom w:val="single" w:sz="4" w:space="0" w:color="000000"/>
              <w:right w:val="single" w:sz="4" w:space="0" w:color="000000"/>
            </w:tcBorders>
          </w:tcPr>
          <w:p w:rsidR="002D6A5E" w:rsidRPr="00762219" w:rsidRDefault="002D6A5E">
            <w:pPr>
              <w:spacing w:after="160" w:line="259" w:lineRule="auto"/>
              <w:ind w:left="0" w:right="0" w:firstLine="0"/>
              <w:jc w:val="left"/>
            </w:pPr>
          </w:p>
        </w:tc>
      </w:tr>
    </w:tbl>
    <w:p w:rsidR="002D6A5E" w:rsidRPr="00762219" w:rsidRDefault="00BE5EB5">
      <w:pPr>
        <w:spacing w:after="156" w:line="268" w:lineRule="auto"/>
        <w:ind w:left="118" w:right="65" w:hanging="10"/>
        <w:jc w:val="left"/>
      </w:pPr>
      <w:r w:rsidRPr="00762219">
        <w:rPr>
          <w:b/>
        </w:rPr>
        <w:t>Date of Notice served on the respondent:</w:t>
      </w:r>
    </w:p>
    <w:p w:rsidR="002D6A5E" w:rsidRPr="00762219" w:rsidRDefault="00BE5EB5">
      <w:pPr>
        <w:spacing w:after="154" w:line="268" w:lineRule="auto"/>
        <w:ind w:left="118" w:right="65" w:hanging="10"/>
        <w:jc w:val="left"/>
      </w:pPr>
      <w:r w:rsidRPr="00762219">
        <w:rPr>
          <w:b/>
        </w:rPr>
        <w:t>Name of nominating body</w:t>
      </w:r>
      <w:r w:rsidRPr="00762219">
        <w:t xml:space="preserve">*: </w:t>
      </w:r>
    </w:p>
    <w:p w:rsidR="002D6A5E" w:rsidRPr="00762219" w:rsidRDefault="00BE5EB5">
      <w:pPr>
        <w:spacing w:after="163" w:line="259" w:lineRule="auto"/>
        <w:ind w:left="108" w:right="65" w:firstLine="0"/>
        <w:jc w:val="left"/>
      </w:pPr>
      <w:r w:rsidRPr="00762219">
        <w:rPr>
          <w:b/>
        </w:rPr>
        <w:t xml:space="preserve"> </w:t>
      </w:r>
    </w:p>
    <w:p w:rsidR="002D6A5E" w:rsidRPr="00762219" w:rsidRDefault="00BE5EB5">
      <w:pPr>
        <w:spacing w:after="3" w:line="298" w:lineRule="auto"/>
        <w:ind w:left="0" w:right="42" w:firstLine="0"/>
      </w:pPr>
      <w:r w:rsidRPr="00762219">
        <w:rPr>
          <w:sz w:val="21"/>
        </w:rPr>
        <w:t xml:space="preserve">* Remarks: </w:t>
      </w:r>
    </w:p>
    <w:p w:rsidR="002D6A5E" w:rsidRPr="00762219" w:rsidRDefault="00BE5EB5">
      <w:pPr>
        <w:numPr>
          <w:ilvl w:val="0"/>
          <w:numId w:val="9"/>
        </w:numPr>
        <w:spacing w:after="3" w:line="298" w:lineRule="auto"/>
        <w:ind w:right="42" w:hanging="425"/>
      </w:pPr>
      <w:r w:rsidRPr="00762219">
        <w:rPr>
          <w:sz w:val="21"/>
        </w:rPr>
        <w:t xml:space="preserve">If no nominating body is specified in the construction contract concerned as the nominating body for the payment dispute, </w:t>
      </w:r>
      <w:r w:rsidRPr="00762219">
        <w:rPr>
          <w:b/>
          <w:sz w:val="21"/>
        </w:rPr>
        <w:t>Claimant</w:t>
      </w:r>
      <w:r w:rsidRPr="00762219">
        <w:rPr>
          <w:sz w:val="21"/>
        </w:rPr>
        <w:t xml:space="preserve"> must nominate 2 nominating bodies. </w:t>
      </w:r>
    </w:p>
    <w:p w:rsidR="002D6A5E" w:rsidRPr="00762219" w:rsidRDefault="00BE5EB5">
      <w:pPr>
        <w:numPr>
          <w:ilvl w:val="0"/>
          <w:numId w:val="9"/>
        </w:numPr>
        <w:spacing w:after="3" w:line="298" w:lineRule="auto"/>
        <w:ind w:right="42" w:hanging="425"/>
      </w:pPr>
      <w:r w:rsidRPr="00762219">
        <w:rPr>
          <w:sz w:val="21"/>
        </w:rPr>
        <w:t xml:space="preserve">If more than one nominating body is specified in the construction contract concerned for the selection of the nominating body for the payment dispute, </w:t>
      </w:r>
      <w:r w:rsidRPr="00762219">
        <w:rPr>
          <w:b/>
          <w:sz w:val="21"/>
        </w:rPr>
        <w:t>Claimant</w:t>
      </w:r>
      <w:r w:rsidRPr="00762219">
        <w:rPr>
          <w:sz w:val="21"/>
        </w:rPr>
        <w:t xml:space="preserve"> must nominate 2 nominating bodies from the potential nominating bodies. </w:t>
      </w:r>
    </w:p>
    <w:p w:rsidR="002D6A5E" w:rsidRPr="00762219" w:rsidRDefault="00BE5EB5">
      <w:pPr>
        <w:numPr>
          <w:ilvl w:val="0"/>
          <w:numId w:val="9"/>
        </w:numPr>
        <w:spacing w:after="3" w:line="298" w:lineRule="auto"/>
        <w:ind w:right="42" w:hanging="425"/>
      </w:pPr>
      <w:r w:rsidRPr="00762219">
        <w:rPr>
          <w:b/>
          <w:sz w:val="21"/>
        </w:rPr>
        <w:t>Respondent</w:t>
      </w:r>
      <w:r w:rsidRPr="00762219">
        <w:rPr>
          <w:sz w:val="21"/>
        </w:rPr>
        <w:t xml:space="preserve"> must, within 5 working days after the date on which the adjudication notice is served on the respondent, select and indicate in the above boxes one of the nominating bodies from the claimant’s nomination</w:t>
      </w:r>
      <w:r w:rsidRPr="00762219">
        <w:rPr>
          <w:sz w:val="21"/>
          <w:u w:val="single" w:color="000000"/>
        </w:rPr>
        <w:t xml:space="preserve"> and </w:t>
      </w:r>
      <w:r w:rsidRPr="00762219">
        <w:rPr>
          <w:sz w:val="21"/>
        </w:rPr>
        <w:t xml:space="preserve">serve a written notice on the Claimant to inform the Claimant of the nominating body selected by the Respondent. </w:t>
      </w:r>
    </w:p>
    <w:p w:rsidR="002D6A5E" w:rsidRPr="00762219" w:rsidRDefault="00BE5EB5">
      <w:pPr>
        <w:numPr>
          <w:ilvl w:val="0"/>
          <w:numId w:val="9"/>
        </w:numPr>
        <w:spacing w:after="3" w:line="298" w:lineRule="auto"/>
        <w:ind w:right="42" w:hanging="425"/>
      </w:pPr>
      <w:r w:rsidRPr="00762219">
        <w:rPr>
          <w:sz w:val="21"/>
        </w:rPr>
        <w:t xml:space="preserve">If the </w:t>
      </w:r>
      <w:r w:rsidRPr="00762219">
        <w:rPr>
          <w:b/>
          <w:sz w:val="21"/>
        </w:rPr>
        <w:t>Respondent</w:t>
      </w:r>
      <w:r w:rsidRPr="00762219">
        <w:rPr>
          <w:sz w:val="21"/>
        </w:rPr>
        <w:t xml:space="preserve"> fails to inform the </w:t>
      </w:r>
      <w:r w:rsidRPr="00762219">
        <w:rPr>
          <w:b/>
          <w:sz w:val="21"/>
        </w:rPr>
        <w:t>Claimant</w:t>
      </w:r>
      <w:r w:rsidRPr="00762219">
        <w:rPr>
          <w:sz w:val="21"/>
        </w:rPr>
        <w:t xml:space="preserve"> the selection, the </w:t>
      </w:r>
      <w:r w:rsidRPr="00762219">
        <w:rPr>
          <w:b/>
          <w:sz w:val="21"/>
        </w:rPr>
        <w:t>Claimant</w:t>
      </w:r>
      <w:r w:rsidRPr="00762219">
        <w:rPr>
          <w:sz w:val="21"/>
        </w:rPr>
        <w:t xml:space="preserve"> must, within 3 working days after the expiry of the deadline mentioned above— </w:t>
      </w:r>
    </w:p>
    <w:p w:rsidR="002D6A5E" w:rsidRPr="00762219" w:rsidRDefault="00BE5EB5">
      <w:pPr>
        <w:numPr>
          <w:ilvl w:val="1"/>
          <w:numId w:val="9"/>
        </w:numPr>
        <w:spacing w:after="3" w:line="298" w:lineRule="auto"/>
        <w:ind w:right="42" w:hanging="514"/>
      </w:pPr>
      <w:r w:rsidRPr="00762219">
        <w:rPr>
          <w:sz w:val="21"/>
        </w:rPr>
        <w:t xml:space="preserve">select one of the nominating bodies from the Claimant’s nomination; and </w:t>
      </w:r>
    </w:p>
    <w:p w:rsidR="002D6A5E" w:rsidRPr="00762219" w:rsidRDefault="00BE5EB5">
      <w:pPr>
        <w:numPr>
          <w:ilvl w:val="1"/>
          <w:numId w:val="9"/>
        </w:numPr>
        <w:spacing w:after="3" w:line="298" w:lineRule="auto"/>
        <w:ind w:right="42" w:hanging="514"/>
      </w:pPr>
      <w:r w:rsidRPr="00762219">
        <w:rPr>
          <w:sz w:val="21"/>
        </w:rPr>
        <w:t xml:space="preserve">serve a written notice on the Respondent to inform the Respondent of the nominating body selected by the Claimant. </w:t>
      </w:r>
    </w:p>
    <w:p w:rsidR="002D6A5E" w:rsidRPr="00762219" w:rsidRDefault="00BE5EB5">
      <w:pPr>
        <w:spacing w:after="0" w:line="259" w:lineRule="auto"/>
        <w:ind w:left="0" w:right="0" w:firstLine="0"/>
        <w:jc w:val="left"/>
      </w:pPr>
      <w:r w:rsidRPr="00762219">
        <w:t xml:space="preserve"> </w:t>
      </w:r>
    </w:p>
    <w:p w:rsidR="002D6A5E" w:rsidRPr="00762219" w:rsidRDefault="00BE5EB5">
      <w:pPr>
        <w:spacing w:after="0" w:line="259" w:lineRule="auto"/>
        <w:ind w:left="0" w:right="0" w:firstLine="0"/>
        <w:jc w:val="left"/>
      </w:pPr>
      <w:r w:rsidRPr="00762219">
        <w:t xml:space="preserve"> </w:t>
      </w:r>
    </w:p>
    <w:p w:rsidR="002D6A5E" w:rsidRPr="00762219" w:rsidRDefault="00BE5EB5">
      <w:pPr>
        <w:pStyle w:val="Heading2"/>
        <w:ind w:left="-5" w:right="65"/>
      </w:pPr>
      <w:r w:rsidRPr="00762219">
        <w:t>PART II</w:t>
      </w:r>
      <w:r w:rsidRPr="00762219">
        <w:rPr>
          <w:u w:val="none"/>
        </w:rPr>
        <w:t xml:space="preserve"> </w:t>
      </w:r>
    </w:p>
    <w:p w:rsidR="002D6A5E" w:rsidRPr="00762219" w:rsidRDefault="00BE5EB5" w:rsidP="00471E98">
      <w:pPr>
        <w:pStyle w:val="Heading3"/>
        <w:numPr>
          <w:ilvl w:val="0"/>
          <w:numId w:val="42"/>
        </w:numPr>
        <w:spacing w:after="120" w:line="269" w:lineRule="auto"/>
        <w:ind w:right="62"/>
      </w:pPr>
      <w:r w:rsidRPr="00762219">
        <w:t>Claimant’s Details</w:t>
      </w:r>
      <w:r w:rsidRPr="0007579A">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5"/>
        <w:gridCol w:w="2988"/>
        <w:gridCol w:w="1133"/>
        <w:gridCol w:w="2930"/>
      </w:tblGrid>
      <w:tr w:rsidR="002D6A5E" w:rsidRPr="00762219">
        <w:trPr>
          <w:trHeight w:val="466"/>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Company: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Contact Person: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Address: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Phone: </w:t>
            </w:r>
          </w:p>
        </w:tc>
        <w:tc>
          <w:tcPr>
            <w:tcW w:w="298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1133"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Fax: </w:t>
            </w:r>
          </w:p>
        </w:tc>
        <w:tc>
          <w:tcPr>
            <w:tcW w:w="2930"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Email Address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bl>
    <w:p w:rsidR="002D6A5E" w:rsidRPr="00762219" w:rsidRDefault="00BE5EB5">
      <w:pPr>
        <w:spacing w:after="0" w:line="259" w:lineRule="auto"/>
        <w:ind w:left="0" w:right="0" w:firstLine="0"/>
        <w:jc w:val="left"/>
      </w:pPr>
      <w:r w:rsidRPr="00762219">
        <w:t xml:space="preserve"> </w:t>
      </w:r>
    </w:p>
    <w:p w:rsidR="002D6A5E" w:rsidRPr="00762219" w:rsidRDefault="00BE5EB5" w:rsidP="0007579A">
      <w:pPr>
        <w:pStyle w:val="Heading3"/>
        <w:spacing w:after="120" w:line="269" w:lineRule="auto"/>
        <w:ind w:left="119" w:right="62" w:hanging="11"/>
      </w:pPr>
      <w:r w:rsidRPr="00762219">
        <w:t>1A.</w:t>
      </w:r>
      <w:r w:rsidR="002E5346">
        <w:rPr>
          <w:rFonts w:eastAsiaTheme="minorEastAsia" w:hint="eastAsia"/>
        </w:rPr>
        <w:t xml:space="preserve"> </w:t>
      </w:r>
      <w:r w:rsidR="006B125D">
        <w:rPr>
          <w:rFonts w:eastAsiaTheme="minorEastAsia" w:hint="eastAsia"/>
        </w:rPr>
        <w:t xml:space="preserve"> </w:t>
      </w:r>
      <w:r w:rsidRPr="00762219">
        <w:t xml:space="preserve">Claimant’s Representatives (if applicable) </w:t>
      </w:r>
    </w:p>
    <w:tbl>
      <w:tblPr>
        <w:tblStyle w:val="TableGrid"/>
        <w:tblW w:w="9026" w:type="dxa"/>
        <w:tblInd w:w="0" w:type="dxa"/>
        <w:tblCellMar>
          <w:left w:w="108" w:type="dxa"/>
          <w:right w:w="115" w:type="dxa"/>
        </w:tblCellMar>
        <w:tblLook w:val="04A0" w:firstRow="1" w:lastRow="0" w:firstColumn="1" w:lastColumn="0" w:noHBand="0" w:noVBand="1"/>
      </w:tblPr>
      <w:tblGrid>
        <w:gridCol w:w="1977"/>
        <w:gridCol w:w="2986"/>
        <w:gridCol w:w="1133"/>
        <w:gridCol w:w="2930"/>
      </w:tblGrid>
      <w:tr w:rsidR="002D6A5E" w:rsidRPr="00762219">
        <w:trPr>
          <w:trHeight w:val="466"/>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Company / Firm: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Contact Person: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Address: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Phone: </w:t>
            </w:r>
          </w:p>
        </w:tc>
        <w:tc>
          <w:tcPr>
            <w:tcW w:w="2986"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1133"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Fax: </w:t>
            </w:r>
          </w:p>
        </w:tc>
        <w:tc>
          <w:tcPr>
            <w:tcW w:w="2930"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Email Address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bl>
    <w:p w:rsidR="002D6A5E" w:rsidRPr="00762219" w:rsidRDefault="00BE5EB5">
      <w:pPr>
        <w:spacing w:after="0" w:line="259" w:lineRule="auto"/>
        <w:ind w:left="0" w:right="0" w:firstLine="0"/>
        <w:jc w:val="left"/>
      </w:pPr>
      <w:r w:rsidRPr="00762219">
        <w:t xml:space="preserve"> </w:t>
      </w:r>
    </w:p>
    <w:p w:rsidR="002D6A5E" w:rsidRPr="00762219" w:rsidRDefault="00BE5EB5" w:rsidP="00471E98">
      <w:pPr>
        <w:pStyle w:val="Heading3"/>
        <w:numPr>
          <w:ilvl w:val="0"/>
          <w:numId w:val="42"/>
        </w:numPr>
        <w:spacing w:after="120" w:line="269" w:lineRule="auto"/>
        <w:ind w:right="62"/>
      </w:pPr>
      <w:r w:rsidRPr="00762219">
        <w:t xml:space="preserve">Respondent’s Details  </w:t>
      </w:r>
    </w:p>
    <w:tbl>
      <w:tblPr>
        <w:tblStyle w:val="TableGrid"/>
        <w:tblW w:w="9026" w:type="dxa"/>
        <w:tblInd w:w="0" w:type="dxa"/>
        <w:tblCellMar>
          <w:left w:w="108" w:type="dxa"/>
          <w:right w:w="115" w:type="dxa"/>
        </w:tblCellMar>
        <w:tblLook w:val="04A0" w:firstRow="1" w:lastRow="0" w:firstColumn="1" w:lastColumn="0" w:noHBand="0" w:noVBand="1"/>
      </w:tblPr>
      <w:tblGrid>
        <w:gridCol w:w="1975"/>
        <w:gridCol w:w="2988"/>
        <w:gridCol w:w="1133"/>
        <w:gridCol w:w="2930"/>
      </w:tblGrid>
      <w:tr w:rsidR="002D6A5E" w:rsidRPr="00762219">
        <w:trPr>
          <w:trHeight w:val="463"/>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Company: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Contact Person: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Address: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Phone: </w:t>
            </w:r>
          </w:p>
        </w:tc>
        <w:tc>
          <w:tcPr>
            <w:tcW w:w="298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1133"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Fax: </w:t>
            </w:r>
          </w:p>
        </w:tc>
        <w:tc>
          <w:tcPr>
            <w:tcW w:w="2930"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7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Email Address </w:t>
            </w:r>
          </w:p>
        </w:tc>
        <w:tc>
          <w:tcPr>
            <w:tcW w:w="7051"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bl>
    <w:p w:rsidR="002D6A5E" w:rsidRPr="00762219" w:rsidRDefault="00BE5EB5">
      <w:pPr>
        <w:spacing w:after="0" w:line="259" w:lineRule="auto"/>
        <w:ind w:left="0" w:right="0" w:firstLine="0"/>
        <w:jc w:val="left"/>
      </w:pPr>
      <w:r w:rsidRPr="00762219">
        <w:t xml:space="preserve"> </w:t>
      </w:r>
    </w:p>
    <w:p w:rsidR="002D6A5E" w:rsidRPr="00762219" w:rsidRDefault="00BE5EB5" w:rsidP="0007579A">
      <w:pPr>
        <w:pStyle w:val="Heading3"/>
        <w:spacing w:after="120" w:line="269" w:lineRule="auto"/>
        <w:ind w:left="119" w:right="62" w:hanging="11"/>
      </w:pPr>
      <w:r w:rsidRPr="00762219">
        <w:t>2A.</w:t>
      </w:r>
      <w:r w:rsidR="00471E98">
        <w:rPr>
          <w:rFonts w:eastAsiaTheme="minorEastAsia" w:hint="eastAsia"/>
        </w:rPr>
        <w:t xml:space="preserve">  </w:t>
      </w:r>
      <w:r w:rsidRPr="00762219">
        <w:t xml:space="preserve">Respondent’s Representatives (if applicable) </w:t>
      </w:r>
    </w:p>
    <w:tbl>
      <w:tblPr>
        <w:tblStyle w:val="TableGrid"/>
        <w:tblW w:w="9026" w:type="dxa"/>
        <w:tblInd w:w="0" w:type="dxa"/>
        <w:tblCellMar>
          <w:left w:w="108" w:type="dxa"/>
          <w:right w:w="115" w:type="dxa"/>
        </w:tblCellMar>
        <w:tblLook w:val="04A0" w:firstRow="1" w:lastRow="0" w:firstColumn="1" w:lastColumn="0" w:noHBand="0" w:noVBand="1"/>
      </w:tblPr>
      <w:tblGrid>
        <w:gridCol w:w="1977"/>
        <w:gridCol w:w="2986"/>
        <w:gridCol w:w="1133"/>
        <w:gridCol w:w="2930"/>
      </w:tblGrid>
      <w:tr w:rsidR="002D6A5E" w:rsidRPr="00762219">
        <w:trPr>
          <w:trHeight w:val="463"/>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Company / Firm: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Contact Person: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Address: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Phone: </w:t>
            </w:r>
          </w:p>
        </w:tc>
        <w:tc>
          <w:tcPr>
            <w:tcW w:w="2986"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1133"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Fax: </w:t>
            </w:r>
          </w:p>
        </w:tc>
        <w:tc>
          <w:tcPr>
            <w:tcW w:w="2930"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7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Email Address </w:t>
            </w:r>
          </w:p>
        </w:tc>
        <w:tc>
          <w:tcPr>
            <w:tcW w:w="7049" w:type="dxa"/>
            <w:gridSpan w:val="3"/>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bl>
    <w:p w:rsidR="002D6A5E" w:rsidRPr="00762219" w:rsidRDefault="00BE5EB5">
      <w:pPr>
        <w:spacing w:after="0" w:line="259" w:lineRule="auto"/>
        <w:ind w:left="0" w:right="0" w:firstLine="0"/>
        <w:jc w:val="left"/>
      </w:pPr>
      <w:r w:rsidRPr="00762219">
        <w:t xml:space="preserve"> </w:t>
      </w:r>
    </w:p>
    <w:p w:rsidR="002D6A5E" w:rsidRPr="00762219" w:rsidRDefault="00BE5EB5" w:rsidP="00471E98">
      <w:pPr>
        <w:pStyle w:val="Heading3"/>
        <w:numPr>
          <w:ilvl w:val="0"/>
          <w:numId w:val="42"/>
        </w:numPr>
        <w:spacing w:after="120" w:line="269" w:lineRule="auto"/>
        <w:ind w:right="62"/>
      </w:pPr>
      <w:r w:rsidRPr="00762219">
        <w:t xml:space="preserve">Contract Details </w:t>
      </w:r>
    </w:p>
    <w:tbl>
      <w:tblPr>
        <w:tblStyle w:val="TableGrid"/>
        <w:tblW w:w="9026" w:type="dxa"/>
        <w:tblInd w:w="0" w:type="dxa"/>
        <w:tblCellMar>
          <w:right w:w="53" w:type="dxa"/>
        </w:tblCellMar>
        <w:tblLook w:val="04A0" w:firstRow="1" w:lastRow="0" w:firstColumn="1" w:lastColumn="0" w:noHBand="0" w:noVBand="1"/>
      </w:tblPr>
      <w:tblGrid>
        <w:gridCol w:w="4590"/>
        <w:gridCol w:w="368"/>
        <w:gridCol w:w="4068"/>
      </w:tblGrid>
      <w:tr w:rsidR="00F84D06" w:rsidRPr="003D120A" w:rsidTr="007D2FD5">
        <w:trPr>
          <w:trHeight w:val="284"/>
        </w:trPr>
        <w:tc>
          <w:tcPr>
            <w:tcW w:w="4593" w:type="dxa"/>
            <w:vMerge w:val="restart"/>
            <w:tcBorders>
              <w:top w:val="single" w:sz="4" w:space="0" w:color="000000"/>
              <w:left w:val="single" w:sz="4" w:space="0" w:color="000000"/>
              <w:right w:val="single" w:sz="4" w:space="0" w:color="auto"/>
            </w:tcBorders>
          </w:tcPr>
          <w:p w:rsidR="00F84D06" w:rsidRPr="003D120A" w:rsidRDefault="00F84D06" w:rsidP="00FB3362">
            <w:pPr>
              <w:spacing w:after="0" w:line="259" w:lineRule="auto"/>
              <w:ind w:left="108" w:right="0" w:firstLine="0"/>
              <w:jc w:val="left"/>
            </w:pPr>
            <w:r w:rsidRPr="003D120A">
              <w:t>Please indicate:</w:t>
            </w:r>
            <w:r w:rsidRPr="003D120A">
              <w:rPr>
                <w:rFonts w:eastAsia="Segoe UI Symbol"/>
              </w:rPr>
              <w:t xml:space="preserve"> </w:t>
            </w:r>
          </w:p>
          <w:p w:rsidR="00F84D06" w:rsidRPr="003D120A" w:rsidRDefault="00F84D06" w:rsidP="00FB3362">
            <w:pPr>
              <w:spacing w:after="0" w:line="259" w:lineRule="auto"/>
              <w:ind w:left="108" w:right="0" w:firstLine="0"/>
              <w:jc w:val="left"/>
            </w:pPr>
            <w:r w:rsidRPr="003D120A">
              <w:rPr>
                <w:rFonts w:ascii="Segoe UI Symbol" w:eastAsia="Segoe UI Symbol" w:hAnsi="Segoe UI Symbol" w:cs="Segoe UI Symbol"/>
              </w:rPr>
              <w:t>☐</w:t>
            </w:r>
            <w:r w:rsidR="003C327A">
              <w:rPr>
                <w:rFonts w:ascii="Segoe UI Symbol" w:eastAsiaTheme="minorEastAsia" w:hAnsi="Segoe UI Symbol" w:cs="Segoe UI Symbol" w:hint="eastAsia"/>
              </w:rPr>
              <w:t xml:space="preserve"> </w:t>
            </w:r>
            <w:r w:rsidRPr="003D120A">
              <w:rPr>
                <w:rFonts w:eastAsia="Segoe UI Symbol"/>
              </w:rPr>
              <w:t xml:space="preserve"> </w:t>
            </w:r>
            <w:r w:rsidRPr="003D120A">
              <w:t xml:space="preserve">Public Main contract </w:t>
            </w:r>
          </w:p>
          <w:p w:rsidR="00F84D06" w:rsidRPr="003D120A" w:rsidRDefault="00F84D06" w:rsidP="00FB3362">
            <w:pPr>
              <w:spacing w:after="0" w:line="259" w:lineRule="auto"/>
              <w:ind w:left="108" w:right="0" w:firstLine="0"/>
              <w:jc w:val="left"/>
            </w:pPr>
            <w:r w:rsidRPr="003D120A">
              <w:rPr>
                <w:rFonts w:ascii="Segoe UI Symbol" w:eastAsia="Segoe UI Symbol" w:hAnsi="Segoe UI Symbol" w:cs="Segoe UI Symbol"/>
              </w:rPr>
              <w:t>☐</w:t>
            </w:r>
            <w:r w:rsidR="003C327A">
              <w:rPr>
                <w:rFonts w:ascii="Segoe UI Symbol" w:eastAsiaTheme="minorEastAsia" w:hAnsi="Segoe UI Symbol" w:cs="Segoe UI Symbol" w:hint="eastAsia"/>
              </w:rPr>
              <w:t xml:space="preserve"> </w:t>
            </w:r>
            <w:r w:rsidRPr="003D120A">
              <w:rPr>
                <w:rFonts w:eastAsia="Segoe UI Symbol"/>
              </w:rPr>
              <w:t xml:space="preserve"> </w:t>
            </w:r>
            <w:r w:rsidRPr="003D120A">
              <w:t xml:space="preserve">Private Main contract </w:t>
            </w:r>
          </w:p>
          <w:p w:rsidR="00F84D06" w:rsidRPr="003D120A" w:rsidRDefault="00F84D06" w:rsidP="00FB3362">
            <w:pPr>
              <w:spacing w:after="0" w:line="259" w:lineRule="auto"/>
              <w:ind w:left="574" w:right="0" w:hanging="466"/>
              <w:jc w:val="left"/>
            </w:pPr>
            <w:r w:rsidRPr="003D120A">
              <w:rPr>
                <w:rFonts w:ascii="Segoe UI Symbol" w:eastAsia="Segoe UI Symbol" w:hAnsi="Segoe UI Symbol" w:cs="Segoe UI Symbol"/>
              </w:rPr>
              <w:t>☐</w:t>
            </w:r>
            <w:r w:rsidRPr="003D120A">
              <w:rPr>
                <w:rFonts w:eastAsia="Segoe UI Symbol"/>
              </w:rPr>
              <w:t xml:space="preserve"> </w:t>
            </w:r>
            <w:r w:rsidR="003C327A">
              <w:rPr>
                <w:rFonts w:eastAsiaTheme="minorEastAsia" w:hint="eastAsia"/>
              </w:rPr>
              <w:t xml:space="preserve"> </w:t>
            </w:r>
            <w:r w:rsidRPr="003D120A">
              <w:t xml:space="preserve">subcontract (please also fill in </w:t>
            </w:r>
            <w:r w:rsidRPr="003D120A">
              <w:rPr>
                <w:b/>
              </w:rPr>
              <w:t>Part 3A- Main Contract Details</w:t>
            </w:r>
            <w:r w:rsidRPr="003D120A">
              <w:t xml:space="preserve">) </w:t>
            </w:r>
          </w:p>
        </w:tc>
        <w:tc>
          <w:tcPr>
            <w:tcW w:w="0" w:type="auto"/>
            <w:gridSpan w:val="2"/>
            <w:tcBorders>
              <w:top w:val="single" w:sz="4" w:space="0" w:color="auto"/>
              <w:left w:val="single" w:sz="4" w:space="0" w:color="auto"/>
              <w:right w:val="single" w:sz="4" w:space="0" w:color="auto"/>
            </w:tcBorders>
          </w:tcPr>
          <w:p w:rsidR="00F84D06" w:rsidRPr="005037F4" w:rsidRDefault="00F84D06" w:rsidP="001D73E2">
            <w:pPr>
              <w:spacing w:after="0" w:line="259" w:lineRule="auto"/>
              <w:ind w:left="108" w:right="0" w:firstLine="0"/>
              <w:jc w:val="left"/>
              <w:rPr>
                <w:rFonts w:eastAsiaTheme="minorEastAsia"/>
              </w:rPr>
            </w:pPr>
            <w:r w:rsidRPr="005037F4">
              <w:t>Please indicate:</w:t>
            </w:r>
          </w:p>
        </w:tc>
      </w:tr>
      <w:tr w:rsidR="00D05EFA" w:rsidRPr="003D120A" w:rsidTr="007D2FD5">
        <w:trPr>
          <w:trHeight w:val="682"/>
        </w:trPr>
        <w:tc>
          <w:tcPr>
            <w:tcW w:w="4593" w:type="dxa"/>
            <w:vMerge/>
            <w:tcBorders>
              <w:left w:val="single" w:sz="4" w:space="0" w:color="000000"/>
              <w:bottom w:val="nil"/>
              <w:right w:val="single" w:sz="4" w:space="0" w:color="auto"/>
            </w:tcBorders>
          </w:tcPr>
          <w:p w:rsidR="00D05EFA" w:rsidRPr="003D120A" w:rsidRDefault="00D05EFA" w:rsidP="00FB3362">
            <w:pPr>
              <w:spacing w:after="0" w:line="259" w:lineRule="auto"/>
              <w:ind w:left="108" w:right="0" w:firstLine="0"/>
              <w:jc w:val="left"/>
            </w:pPr>
          </w:p>
        </w:tc>
        <w:tc>
          <w:tcPr>
            <w:tcW w:w="364" w:type="dxa"/>
            <w:vMerge w:val="restart"/>
            <w:tcBorders>
              <w:left w:val="single" w:sz="4" w:space="0" w:color="auto"/>
              <w:bottom w:val="single" w:sz="4" w:space="0" w:color="auto"/>
            </w:tcBorders>
          </w:tcPr>
          <w:p w:rsidR="00D05EFA" w:rsidRPr="005037F4" w:rsidRDefault="00D05EFA" w:rsidP="006658C2">
            <w:pPr>
              <w:widowControl w:val="0"/>
              <w:spacing w:after="0" w:line="240" w:lineRule="auto"/>
              <w:ind w:left="108" w:right="0" w:firstLine="0"/>
              <w:jc w:val="left"/>
              <w:rPr>
                <w:rFonts w:ascii="Segoe UI Symbol" w:eastAsia="Segoe UI Symbol" w:hAnsi="Segoe UI Symbol" w:cs="Segoe UI Symbol"/>
                <w:color w:val="auto"/>
                <w:lang w:val="en-GB"/>
              </w:rPr>
            </w:pPr>
            <w:r w:rsidRPr="005037F4">
              <w:rPr>
                <w:rFonts w:ascii="Segoe UI Symbol" w:eastAsia="Segoe UI Symbol" w:hAnsi="Segoe UI Symbol" w:cs="Segoe UI Symbol"/>
                <w:color w:val="auto"/>
                <w:lang w:val="en-GB"/>
              </w:rPr>
              <w:t>☐</w:t>
            </w:r>
          </w:p>
          <w:p w:rsidR="00D05EFA" w:rsidRPr="005037F4" w:rsidRDefault="00D05EFA" w:rsidP="00A1432D">
            <w:pPr>
              <w:widowControl w:val="0"/>
              <w:spacing w:after="260" w:line="240" w:lineRule="auto"/>
              <w:ind w:left="108" w:right="0" w:firstLine="0"/>
              <w:jc w:val="left"/>
              <w:rPr>
                <w:rFonts w:ascii="Segoe UI Symbol" w:eastAsia="Segoe UI Symbol" w:hAnsi="Segoe UI Symbol" w:cs="Segoe UI Symbol"/>
                <w:color w:val="auto"/>
                <w:lang w:val="en-GB"/>
              </w:rPr>
            </w:pPr>
            <w:r w:rsidRPr="005037F4">
              <w:rPr>
                <w:rFonts w:ascii="Segoe UI Symbol" w:eastAsia="Segoe UI Symbol" w:hAnsi="Segoe UI Symbol" w:cs="Segoe UI Symbol"/>
                <w:color w:val="auto"/>
                <w:lang w:val="en-GB"/>
              </w:rPr>
              <w:t>☐</w:t>
            </w:r>
          </w:p>
          <w:p w:rsidR="00D05EFA" w:rsidRPr="005037F4" w:rsidRDefault="00D05EFA" w:rsidP="006658C2">
            <w:pPr>
              <w:widowControl w:val="0"/>
              <w:spacing w:after="0" w:line="240" w:lineRule="auto"/>
              <w:ind w:left="108" w:right="0" w:firstLine="0"/>
              <w:jc w:val="left"/>
              <w:rPr>
                <w:rFonts w:ascii="Segoe UI Symbol" w:eastAsia="Segoe UI Symbol" w:hAnsi="Segoe UI Symbol" w:cs="Segoe UI Symbol"/>
                <w:color w:val="auto"/>
                <w:lang w:val="en-GB"/>
              </w:rPr>
            </w:pPr>
            <w:r w:rsidRPr="005037F4">
              <w:rPr>
                <w:rFonts w:ascii="Segoe UI Symbol" w:eastAsia="Segoe UI Symbol" w:hAnsi="Segoe UI Symbol" w:cs="Segoe UI Symbol"/>
                <w:color w:val="auto"/>
                <w:lang w:val="en-GB"/>
              </w:rPr>
              <w:t>☐</w:t>
            </w:r>
          </w:p>
          <w:p w:rsidR="00D05EFA" w:rsidRPr="005037F4" w:rsidRDefault="00D05EFA" w:rsidP="006658C2">
            <w:pPr>
              <w:widowControl w:val="0"/>
              <w:spacing w:after="0" w:line="240" w:lineRule="auto"/>
              <w:ind w:left="108" w:right="0" w:firstLine="0"/>
              <w:jc w:val="left"/>
              <w:rPr>
                <w:rFonts w:ascii="Segoe UI Symbol" w:eastAsia="Segoe UI Symbol" w:hAnsi="Segoe UI Symbol" w:cs="Segoe UI Symbol"/>
                <w:color w:val="auto"/>
                <w:lang w:val="en-GB"/>
              </w:rPr>
            </w:pPr>
            <w:r w:rsidRPr="005037F4">
              <w:rPr>
                <w:rFonts w:ascii="Segoe UI Symbol" w:eastAsia="Segoe UI Symbol" w:hAnsi="Segoe UI Symbol" w:cs="Segoe UI Symbol"/>
                <w:color w:val="auto"/>
                <w:lang w:val="en-GB"/>
              </w:rPr>
              <w:t>☐</w:t>
            </w:r>
          </w:p>
        </w:tc>
        <w:tc>
          <w:tcPr>
            <w:tcW w:w="4069" w:type="dxa"/>
            <w:vMerge w:val="restart"/>
            <w:tcBorders>
              <w:bottom w:val="single" w:sz="4" w:space="0" w:color="auto"/>
              <w:right w:val="single" w:sz="4" w:space="0" w:color="auto"/>
            </w:tcBorders>
          </w:tcPr>
          <w:p w:rsidR="00D05EFA" w:rsidRPr="005037F4" w:rsidRDefault="00D05EFA" w:rsidP="001D73E2">
            <w:pPr>
              <w:spacing w:after="0" w:line="259" w:lineRule="auto"/>
              <w:ind w:left="108" w:right="0" w:firstLine="0"/>
              <w:jc w:val="left"/>
              <w:rPr>
                <w:rFonts w:eastAsiaTheme="minorEastAsia"/>
              </w:rPr>
            </w:pPr>
            <w:r w:rsidRPr="005037F4">
              <w:rPr>
                <w:rFonts w:eastAsiaTheme="minorEastAsia" w:hint="eastAsia"/>
              </w:rPr>
              <w:t>Works contract</w:t>
            </w:r>
          </w:p>
          <w:p w:rsidR="00D05EFA" w:rsidRPr="005037F4" w:rsidRDefault="00D05EFA" w:rsidP="00AD55AC">
            <w:pPr>
              <w:spacing w:after="0" w:line="276" w:lineRule="auto"/>
              <w:ind w:left="108" w:right="0" w:firstLine="0"/>
              <w:jc w:val="left"/>
              <w:rPr>
                <w:rFonts w:eastAsiaTheme="minorEastAsia"/>
              </w:rPr>
            </w:pPr>
            <w:r w:rsidRPr="005037F4">
              <w:t>Supply contract, such as material/ plant/equipment, etc.</w:t>
            </w:r>
          </w:p>
          <w:p w:rsidR="00D05EFA" w:rsidRPr="005037F4" w:rsidRDefault="00D05EFA" w:rsidP="001D73E2">
            <w:pPr>
              <w:spacing w:after="0" w:line="259" w:lineRule="auto"/>
              <w:ind w:left="108" w:right="0" w:firstLine="0"/>
              <w:jc w:val="left"/>
              <w:rPr>
                <w:rFonts w:eastAsiaTheme="minorEastAsia"/>
              </w:rPr>
            </w:pPr>
            <w:r w:rsidRPr="005037F4">
              <w:t>Consultancy services</w:t>
            </w:r>
          </w:p>
          <w:p w:rsidR="00D05EFA" w:rsidRPr="005037F4" w:rsidRDefault="00D05EFA" w:rsidP="001D73E2">
            <w:pPr>
              <w:spacing w:after="0" w:line="259" w:lineRule="auto"/>
              <w:ind w:left="108" w:right="0" w:firstLine="0"/>
              <w:jc w:val="left"/>
            </w:pPr>
            <w:r w:rsidRPr="005037F4">
              <w:t>Other service contract in relation to construction work:______________</w:t>
            </w:r>
          </w:p>
          <w:p w:rsidR="00D05EFA" w:rsidRPr="005037F4" w:rsidRDefault="00D05EFA" w:rsidP="00FB3362">
            <w:pPr>
              <w:spacing w:after="0" w:line="259" w:lineRule="auto"/>
              <w:ind w:left="0" w:right="0"/>
              <w:jc w:val="left"/>
            </w:pPr>
            <w:r w:rsidRPr="005037F4">
              <w:t xml:space="preserve"> </w:t>
            </w:r>
          </w:p>
        </w:tc>
      </w:tr>
      <w:tr w:rsidR="00D05EFA" w:rsidRPr="003D120A" w:rsidTr="007D2FD5">
        <w:trPr>
          <w:trHeight w:val="742"/>
        </w:trPr>
        <w:tc>
          <w:tcPr>
            <w:tcW w:w="4593" w:type="dxa"/>
            <w:tcBorders>
              <w:top w:val="nil"/>
              <w:left w:val="single" w:sz="4" w:space="0" w:color="000000"/>
              <w:bottom w:val="single" w:sz="4" w:space="0" w:color="000000"/>
              <w:right w:val="single" w:sz="4" w:space="0" w:color="auto"/>
            </w:tcBorders>
          </w:tcPr>
          <w:p w:rsidR="00D05EFA" w:rsidRPr="003D120A" w:rsidRDefault="00D05EFA" w:rsidP="00FB3362">
            <w:pPr>
              <w:spacing w:after="160" w:line="259" w:lineRule="auto"/>
              <w:ind w:left="0" w:right="0" w:firstLine="0"/>
              <w:jc w:val="left"/>
            </w:pPr>
          </w:p>
        </w:tc>
        <w:tc>
          <w:tcPr>
            <w:tcW w:w="364" w:type="dxa"/>
            <w:vMerge/>
            <w:tcBorders>
              <w:left w:val="single" w:sz="4" w:space="0" w:color="auto"/>
              <w:bottom w:val="single" w:sz="4" w:space="0" w:color="auto"/>
            </w:tcBorders>
          </w:tcPr>
          <w:p w:rsidR="00D05EFA" w:rsidRPr="00E54EF7" w:rsidRDefault="00D05EFA" w:rsidP="00FB3362">
            <w:pPr>
              <w:spacing w:after="0" w:line="259" w:lineRule="auto"/>
              <w:ind w:left="108" w:right="0" w:firstLine="0"/>
              <w:jc w:val="left"/>
              <w:rPr>
                <w:rFonts w:eastAsiaTheme="minorEastAsia"/>
              </w:rPr>
            </w:pPr>
          </w:p>
        </w:tc>
        <w:tc>
          <w:tcPr>
            <w:tcW w:w="4069" w:type="dxa"/>
            <w:vMerge/>
            <w:tcBorders>
              <w:bottom w:val="single" w:sz="4" w:space="0" w:color="auto"/>
              <w:right w:val="single" w:sz="4" w:space="0" w:color="auto"/>
            </w:tcBorders>
          </w:tcPr>
          <w:p w:rsidR="00D05EFA" w:rsidRPr="003D120A" w:rsidRDefault="00D05EFA" w:rsidP="00FB3362">
            <w:pPr>
              <w:spacing w:after="0" w:line="259" w:lineRule="auto"/>
              <w:ind w:left="0" w:right="0" w:firstLine="0"/>
              <w:jc w:val="left"/>
            </w:pPr>
          </w:p>
        </w:tc>
      </w:tr>
      <w:tr w:rsidR="00AD55AC" w:rsidRPr="003D120A" w:rsidTr="007D2FD5">
        <w:trPr>
          <w:trHeight w:val="1145"/>
        </w:trPr>
        <w:tc>
          <w:tcPr>
            <w:tcW w:w="4593" w:type="dxa"/>
            <w:tcBorders>
              <w:top w:val="single" w:sz="4" w:space="0" w:color="000000"/>
              <w:left w:val="single" w:sz="4" w:space="0" w:color="000000"/>
              <w:bottom w:val="single" w:sz="4" w:space="0" w:color="000000"/>
              <w:right w:val="single" w:sz="4" w:space="0" w:color="auto"/>
            </w:tcBorders>
          </w:tcPr>
          <w:p w:rsidR="00D7792C" w:rsidRPr="003D120A" w:rsidRDefault="00D7792C" w:rsidP="00FB3362">
            <w:pPr>
              <w:spacing w:after="0" w:line="259" w:lineRule="auto"/>
              <w:ind w:left="108" w:right="0" w:firstLine="0"/>
              <w:jc w:val="left"/>
            </w:pPr>
            <w:r w:rsidRPr="003D120A">
              <w:t xml:space="preserve">Project Title or Reference </w:t>
            </w:r>
          </w:p>
          <w:p w:rsidR="00D7792C" w:rsidRPr="003D120A" w:rsidRDefault="00D7792C" w:rsidP="00FB3362">
            <w:pPr>
              <w:spacing w:after="0" w:line="259" w:lineRule="auto"/>
              <w:ind w:left="108" w:right="0" w:firstLine="0"/>
              <w:jc w:val="left"/>
            </w:pPr>
            <w:r w:rsidRPr="003D120A">
              <w:t xml:space="preserve">(or a brief description of the project): </w:t>
            </w:r>
          </w:p>
        </w:tc>
        <w:tc>
          <w:tcPr>
            <w:tcW w:w="364" w:type="dxa"/>
            <w:tcBorders>
              <w:top w:val="single" w:sz="4" w:space="0" w:color="auto"/>
              <w:left w:val="single" w:sz="4" w:space="0" w:color="auto"/>
              <w:bottom w:val="single" w:sz="4" w:space="0" w:color="auto"/>
            </w:tcBorders>
          </w:tcPr>
          <w:p w:rsidR="00D7792C" w:rsidRPr="003D120A" w:rsidRDefault="00D7792C" w:rsidP="00FB3362">
            <w:pPr>
              <w:spacing w:after="0" w:line="259" w:lineRule="auto"/>
              <w:ind w:left="108" w:right="0" w:firstLine="0"/>
              <w:jc w:val="left"/>
            </w:pPr>
            <w:r w:rsidRPr="003D120A">
              <w:t xml:space="preserve"> </w:t>
            </w:r>
          </w:p>
        </w:tc>
        <w:tc>
          <w:tcPr>
            <w:tcW w:w="4069" w:type="dxa"/>
            <w:tcBorders>
              <w:top w:val="single" w:sz="4" w:space="0" w:color="auto"/>
              <w:bottom w:val="single" w:sz="4" w:space="0" w:color="auto"/>
              <w:right w:val="single" w:sz="4" w:space="0" w:color="auto"/>
            </w:tcBorders>
          </w:tcPr>
          <w:p w:rsidR="00D7792C" w:rsidRPr="003D120A" w:rsidRDefault="00D7792C" w:rsidP="00FB3362">
            <w:pPr>
              <w:spacing w:after="160" w:line="259" w:lineRule="auto"/>
              <w:ind w:left="0" w:right="0" w:firstLine="0"/>
              <w:jc w:val="left"/>
            </w:pPr>
          </w:p>
        </w:tc>
      </w:tr>
      <w:tr w:rsidR="00AD55AC" w:rsidRPr="003D120A" w:rsidTr="00AD55AC">
        <w:trPr>
          <w:trHeight w:val="1145"/>
        </w:trPr>
        <w:tc>
          <w:tcPr>
            <w:tcW w:w="4593" w:type="dxa"/>
            <w:tcBorders>
              <w:top w:val="single" w:sz="4" w:space="0" w:color="000000"/>
              <w:left w:val="single" w:sz="4" w:space="0" w:color="000000"/>
              <w:bottom w:val="single" w:sz="4" w:space="0" w:color="000000"/>
              <w:right w:val="single" w:sz="4" w:space="0" w:color="auto"/>
            </w:tcBorders>
          </w:tcPr>
          <w:p w:rsidR="00D7792C" w:rsidRPr="003D120A" w:rsidRDefault="00D7792C" w:rsidP="00FB3362">
            <w:pPr>
              <w:spacing w:after="0" w:line="259" w:lineRule="auto"/>
              <w:ind w:left="108" w:right="0" w:firstLine="0"/>
              <w:jc w:val="left"/>
            </w:pPr>
            <w:r w:rsidRPr="003D120A">
              <w:t xml:space="preserve">Contract Number and a brief description of the contract made with Respondent: </w:t>
            </w:r>
          </w:p>
        </w:tc>
        <w:tc>
          <w:tcPr>
            <w:tcW w:w="364" w:type="dxa"/>
            <w:tcBorders>
              <w:top w:val="single" w:sz="4" w:space="0" w:color="auto"/>
              <w:left w:val="single" w:sz="4" w:space="0" w:color="auto"/>
              <w:bottom w:val="single" w:sz="4" w:space="0" w:color="auto"/>
            </w:tcBorders>
          </w:tcPr>
          <w:p w:rsidR="00D7792C" w:rsidRPr="003D120A" w:rsidRDefault="00D7792C" w:rsidP="00FB3362">
            <w:pPr>
              <w:spacing w:after="0" w:line="259" w:lineRule="auto"/>
              <w:ind w:left="108" w:right="0" w:firstLine="0"/>
              <w:jc w:val="left"/>
            </w:pPr>
            <w:r w:rsidRPr="003D120A">
              <w:t xml:space="preserve"> </w:t>
            </w:r>
          </w:p>
        </w:tc>
        <w:tc>
          <w:tcPr>
            <w:tcW w:w="4069" w:type="dxa"/>
            <w:tcBorders>
              <w:top w:val="single" w:sz="4" w:space="0" w:color="auto"/>
              <w:bottom w:val="single" w:sz="4" w:space="0" w:color="auto"/>
              <w:right w:val="single" w:sz="4" w:space="0" w:color="auto"/>
            </w:tcBorders>
          </w:tcPr>
          <w:p w:rsidR="00D7792C" w:rsidRPr="003D120A" w:rsidRDefault="00D7792C" w:rsidP="00FB3362">
            <w:pPr>
              <w:spacing w:after="160" w:line="259" w:lineRule="auto"/>
              <w:ind w:left="0" w:right="0" w:firstLine="0"/>
              <w:jc w:val="left"/>
            </w:pPr>
          </w:p>
        </w:tc>
      </w:tr>
      <w:tr w:rsidR="00AD55AC" w:rsidRPr="003D120A" w:rsidTr="00AD55AC">
        <w:trPr>
          <w:trHeight w:val="463"/>
        </w:trPr>
        <w:tc>
          <w:tcPr>
            <w:tcW w:w="4593" w:type="dxa"/>
            <w:tcBorders>
              <w:top w:val="single" w:sz="4" w:space="0" w:color="000000"/>
              <w:left w:val="single" w:sz="4" w:space="0" w:color="000000"/>
              <w:bottom w:val="single" w:sz="4" w:space="0" w:color="000000"/>
              <w:right w:val="single" w:sz="4" w:space="0" w:color="auto"/>
            </w:tcBorders>
          </w:tcPr>
          <w:p w:rsidR="00D7792C" w:rsidRPr="003D120A" w:rsidRDefault="00D7792C" w:rsidP="00FB3362">
            <w:pPr>
              <w:spacing w:after="0" w:line="259" w:lineRule="auto"/>
              <w:ind w:left="108" w:right="0" w:firstLine="0"/>
              <w:jc w:val="left"/>
            </w:pPr>
            <w:r w:rsidRPr="003D120A">
              <w:t xml:space="preserve">Contract Sum: </w:t>
            </w:r>
          </w:p>
        </w:tc>
        <w:tc>
          <w:tcPr>
            <w:tcW w:w="364" w:type="dxa"/>
            <w:tcBorders>
              <w:top w:val="single" w:sz="4" w:space="0" w:color="auto"/>
              <w:left w:val="single" w:sz="4" w:space="0" w:color="auto"/>
              <w:bottom w:val="single" w:sz="4" w:space="0" w:color="auto"/>
            </w:tcBorders>
          </w:tcPr>
          <w:p w:rsidR="00D7792C" w:rsidRPr="003D120A" w:rsidRDefault="00D7792C" w:rsidP="00FB3362">
            <w:pPr>
              <w:spacing w:after="0" w:line="259" w:lineRule="auto"/>
              <w:ind w:left="108" w:right="0" w:firstLine="0"/>
              <w:jc w:val="left"/>
            </w:pPr>
            <w:r w:rsidRPr="003D120A">
              <w:t xml:space="preserve"> </w:t>
            </w:r>
          </w:p>
        </w:tc>
        <w:tc>
          <w:tcPr>
            <w:tcW w:w="4069" w:type="dxa"/>
            <w:tcBorders>
              <w:top w:val="single" w:sz="4" w:space="0" w:color="auto"/>
              <w:bottom w:val="single" w:sz="4" w:space="0" w:color="auto"/>
              <w:right w:val="single" w:sz="4" w:space="0" w:color="auto"/>
            </w:tcBorders>
          </w:tcPr>
          <w:p w:rsidR="00D7792C" w:rsidRPr="003D120A" w:rsidRDefault="00D7792C" w:rsidP="00FB3362">
            <w:pPr>
              <w:spacing w:after="160" w:line="259" w:lineRule="auto"/>
              <w:ind w:left="0" w:right="0" w:firstLine="0"/>
              <w:jc w:val="left"/>
            </w:pPr>
          </w:p>
        </w:tc>
      </w:tr>
      <w:tr w:rsidR="00AD55AC" w:rsidRPr="003D120A" w:rsidTr="00AD55AC">
        <w:trPr>
          <w:trHeight w:val="463"/>
        </w:trPr>
        <w:tc>
          <w:tcPr>
            <w:tcW w:w="4593" w:type="dxa"/>
            <w:tcBorders>
              <w:top w:val="single" w:sz="4" w:space="0" w:color="000000"/>
              <w:left w:val="single" w:sz="4" w:space="0" w:color="000000"/>
              <w:bottom w:val="single" w:sz="4" w:space="0" w:color="000000"/>
              <w:right w:val="single" w:sz="4" w:space="0" w:color="auto"/>
            </w:tcBorders>
          </w:tcPr>
          <w:p w:rsidR="00D7792C" w:rsidRPr="003D120A" w:rsidRDefault="00D7792C" w:rsidP="00FB3362">
            <w:pPr>
              <w:spacing w:after="0" w:line="259" w:lineRule="auto"/>
              <w:ind w:left="108" w:right="0" w:firstLine="0"/>
              <w:jc w:val="left"/>
            </w:pPr>
            <w:r w:rsidRPr="003D120A">
              <w:t>Form of Contract</w:t>
            </w:r>
            <w:r w:rsidRPr="003D120A">
              <w:rPr>
                <w:vertAlign w:val="superscript"/>
              </w:rPr>
              <w:footnoteReference w:id="1"/>
            </w:r>
            <w:r w:rsidRPr="003D120A">
              <w:t xml:space="preserve"> </w:t>
            </w:r>
          </w:p>
        </w:tc>
        <w:tc>
          <w:tcPr>
            <w:tcW w:w="364" w:type="dxa"/>
            <w:tcBorders>
              <w:top w:val="single" w:sz="4" w:space="0" w:color="auto"/>
              <w:left w:val="single" w:sz="4" w:space="0" w:color="auto"/>
              <w:bottom w:val="single" w:sz="4" w:space="0" w:color="auto"/>
            </w:tcBorders>
          </w:tcPr>
          <w:p w:rsidR="00D7792C" w:rsidRPr="003D120A" w:rsidRDefault="00D7792C" w:rsidP="00FB3362">
            <w:pPr>
              <w:spacing w:after="0" w:line="259" w:lineRule="auto"/>
              <w:ind w:left="108" w:right="0" w:firstLine="0"/>
              <w:jc w:val="left"/>
            </w:pPr>
            <w:r w:rsidRPr="003D120A">
              <w:t xml:space="preserve"> </w:t>
            </w:r>
          </w:p>
        </w:tc>
        <w:tc>
          <w:tcPr>
            <w:tcW w:w="4069" w:type="dxa"/>
            <w:tcBorders>
              <w:top w:val="single" w:sz="4" w:space="0" w:color="auto"/>
              <w:bottom w:val="single" w:sz="4" w:space="0" w:color="auto"/>
              <w:right w:val="single" w:sz="4" w:space="0" w:color="auto"/>
            </w:tcBorders>
          </w:tcPr>
          <w:p w:rsidR="00D7792C" w:rsidRPr="003D120A" w:rsidRDefault="00D7792C" w:rsidP="00FB3362">
            <w:pPr>
              <w:spacing w:after="160" w:line="259" w:lineRule="auto"/>
              <w:ind w:left="0" w:right="0" w:firstLine="0"/>
              <w:jc w:val="left"/>
            </w:pPr>
          </w:p>
        </w:tc>
      </w:tr>
      <w:tr w:rsidR="00D7792C" w:rsidRPr="003D120A" w:rsidTr="001D73E2">
        <w:trPr>
          <w:trHeight w:val="544"/>
        </w:trPr>
        <w:tc>
          <w:tcPr>
            <w:tcW w:w="9026" w:type="dxa"/>
            <w:gridSpan w:val="3"/>
            <w:tcBorders>
              <w:top w:val="single" w:sz="4" w:space="0" w:color="000000"/>
              <w:left w:val="single" w:sz="4" w:space="0" w:color="000000"/>
              <w:bottom w:val="single" w:sz="4" w:space="0" w:color="000000"/>
              <w:right w:val="single" w:sz="4" w:space="0" w:color="000000"/>
            </w:tcBorders>
          </w:tcPr>
          <w:p w:rsidR="00D7792C" w:rsidRPr="003D120A" w:rsidRDefault="00D7792C" w:rsidP="00FB3362">
            <w:pPr>
              <w:spacing w:after="0" w:line="259" w:lineRule="auto"/>
              <w:ind w:left="108" w:right="0" w:firstLine="0"/>
              <w:jc w:val="left"/>
            </w:pPr>
            <w:r w:rsidRPr="003D120A">
              <w:t xml:space="preserve">Contract is </w:t>
            </w:r>
            <w:r w:rsidRPr="003D120A">
              <w:rPr>
                <w:rFonts w:ascii="Segoe UI Symbol" w:eastAsia="Segoe UI Symbol" w:hAnsi="Segoe UI Symbol" w:cs="Segoe UI Symbol"/>
              </w:rPr>
              <w:t>☐</w:t>
            </w:r>
            <w:r w:rsidRPr="003D120A">
              <w:t xml:space="preserve">written/ </w:t>
            </w:r>
            <w:r w:rsidRPr="003D120A">
              <w:rPr>
                <w:rFonts w:ascii="Segoe UI Symbol" w:eastAsia="Segoe UI Symbol" w:hAnsi="Segoe UI Symbol" w:cs="Segoe UI Symbol"/>
              </w:rPr>
              <w:t>☐</w:t>
            </w:r>
            <w:r w:rsidRPr="003D120A">
              <w:t xml:space="preserve">oral/ </w:t>
            </w:r>
            <w:r w:rsidRPr="003D120A">
              <w:rPr>
                <w:rFonts w:ascii="Segoe UI Symbol" w:eastAsia="Segoe UI Symbol" w:hAnsi="Segoe UI Symbol" w:cs="Segoe UI Symbol"/>
              </w:rPr>
              <w:t>☐</w:t>
            </w:r>
            <w:r w:rsidRPr="003D120A">
              <w:t xml:space="preserve">partly written and partly oral. </w:t>
            </w:r>
          </w:p>
        </w:tc>
      </w:tr>
    </w:tbl>
    <w:p w:rsidR="002D6A5E" w:rsidRPr="00013C90" w:rsidRDefault="002D6A5E">
      <w:pPr>
        <w:spacing w:after="0" w:line="259" w:lineRule="auto"/>
        <w:ind w:left="0" w:right="0" w:firstLine="0"/>
        <w:jc w:val="left"/>
      </w:pPr>
    </w:p>
    <w:p w:rsidR="008F2A26" w:rsidRPr="00904FFF" w:rsidRDefault="00A11795" w:rsidP="0007579A">
      <w:pPr>
        <w:pStyle w:val="Heading3"/>
        <w:spacing w:after="120" w:line="269" w:lineRule="auto"/>
        <w:ind w:left="119" w:right="62" w:hanging="11"/>
        <w:rPr>
          <w:b w:val="0"/>
          <w:bCs/>
          <w:i/>
          <w:iCs/>
        </w:rPr>
      </w:pPr>
      <w:r w:rsidRPr="00762219">
        <w:t>3A.</w:t>
      </w:r>
      <w:r w:rsidR="00471E98">
        <w:rPr>
          <w:rFonts w:eastAsiaTheme="minorEastAsia" w:hint="eastAsia"/>
        </w:rPr>
        <w:t xml:space="preserve"> </w:t>
      </w:r>
      <w:r w:rsidR="000F424D">
        <w:rPr>
          <w:rFonts w:eastAsiaTheme="minorEastAsia" w:hint="eastAsia"/>
        </w:rPr>
        <w:t xml:space="preserve"> </w:t>
      </w:r>
      <w:r w:rsidRPr="00762219">
        <w:t>Main Contract Details</w:t>
      </w:r>
      <w:r w:rsidRPr="00904FFF">
        <w:rPr>
          <w:b w:val="0"/>
          <w:bCs/>
          <w:i/>
          <w:iCs/>
        </w:rPr>
        <w:t xml:space="preserve"> [If Claimant is subcontractor, please fill in below, if known.]</w:t>
      </w:r>
    </w:p>
    <w:tbl>
      <w:tblPr>
        <w:tblStyle w:val="TableGrid"/>
        <w:tblW w:w="9022" w:type="dxa"/>
        <w:tblInd w:w="-5" w:type="dxa"/>
        <w:tblCellMar>
          <w:left w:w="108" w:type="dxa"/>
          <w:right w:w="115" w:type="dxa"/>
        </w:tblCellMar>
        <w:tblLook w:val="04A0" w:firstRow="1" w:lastRow="0" w:firstColumn="1" w:lastColumn="0" w:noHBand="0" w:noVBand="1"/>
      </w:tblPr>
      <w:tblGrid>
        <w:gridCol w:w="2969"/>
        <w:gridCol w:w="1543"/>
        <w:gridCol w:w="4510"/>
      </w:tblGrid>
      <w:tr w:rsidR="002D6A5E" w:rsidRPr="00762219" w:rsidTr="00A11795">
        <w:trPr>
          <w:trHeight w:val="463"/>
        </w:trPr>
        <w:tc>
          <w:tcPr>
            <w:tcW w:w="4512"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rFonts w:ascii="Segoe UI Symbol" w:eastAsia="Segoe UI Symbol" w:hAnsi="Segoe UI Symbol" w:cs="Segoe UI Symbol"/>
              </w:rPr>
              <w:t xml:space="preserve">☐ </w:t>
            </w:r>
            <w:r w:rsidR="00F171E8">
              <w:rPr>
                <w:rFonts w:ascii="Segoe UI Symbol" w:eastAsiaTheme="minorEastAsia" w:hAnsi="Segoe UI Symbol" w:cs="Segoe UI Symbol" w:hint="eastAsia"/>
              </w:rPr>
              <w:t xml:space="preserve">  </w:t>
            </w:r>
            <w:r w:rsidRPr="00762219">
              <w:t xml:space="preserve">Public Main contract </w:t>
            </w:r>
          </w:p>
        </w:tc>
        <w:tc>
          <w:tcPr>
            <w:tcW w:w="4510" w:type="dxa"/>
            <w:tcBorders>
              <w:top w:val="single" w:sz="4" w:space="0" w:color="000000"/>
              <w:left w:val="single" w:sz="4" w:space="0" w:color="000000"/>
              <w:bottom w:val="single" w:sz="4" w:space="0" w:color="000000"/>
              <w:right w:val="single" w:sz="4" w:space="0" w:color="000000"/>
            </w:tcBorders>
          </w:tcPr>
          <w:p w:rsidR="002D6A5E" w:rsidRPr="00762219" w:rsidRDefault="00BE5EB5">
            <w:pPr>
              <w:tabs>
                <w:tab w:val="center" w:pos="1521"/>
              </w:tabs>
              <w:spacing w:after="0" w:line="259" w:lineRule="auto"/>
              <w:ind w:left="0" w:right="0" w:firstLine="0"/>
              <w:jc w:val="left"/>
            </w:pPr>
            <w:r w:rsidRPr="00762219">
              <w:rPr>
                <w:rFonts w:ascii="Segoe UI Symbol" w:eastAsia="Segoe UI Symbol" w:hAnsi="Segoe UI Symbol" w:cs="Segoe UI Symbol"/>
              </w:rPr>
              <w:t xml:space="preserve">☐ </w:t>
            </w:r>
            <w:r w:rsidRPr="00762219">
              <w:rPr>
                <w:rFonts w:ascii="Segoe UI Symbol" w:eastAsia="Segoe UI Symbol" w:hAnsi="Segoe UI Symbol" w:cs="Segoe UI Symbol"/>
              </w:rPr>
              <w:tab/>
            </w:r>
            <w:r w:rsidRPr="00762219">
              <w:t xml:space="preserve">Private Main contract </w:t>
            </w:r>
          </w:p>
        </w:tc>
      </w:tr>
      <w:tr w:rsidR="002D6A5E" w:rsidRPr="00762219" w:rsidTr="00A11795">
        <w:trPr>
          <w:trHeight w:val="1145"/>
        </w:trPr>
        <w:tc>
          <w:tcPr>
            <w:tcW w:w="2969"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Contract Number and Title </w:t>
            </w:r>
          </w:p>
        </w:tc>
        <w:tc>
          <w:tcPr>
            <w:tcW w:w="6053"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rsidTr="00A11795">
        <w:trPr>
          <w:trHeight w:val="463"/>
        </w:trPr>
        <w:tc>
          <w:tcPr>
            <w:tcW w:w="2969"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Contractor Name </w:t>
            </w:r>
          </w:p>
        </w:tc>
        <w:tc>
          <w:tcPr>
            <w:tcW w:w="6053"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rsidTr="00A11795">
        <w:trPr>
          <w:trHeight w:val="463"/>
        </w:trPr>
        <w:tc>
          <w:tcPr>
            <w:tcW w:w="2969"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Contract Sum  </w:t>
            </w:r>
          </w:p>
        </w:tc>
        <w:tc>
          <w:tcPr>
            <w:tcW w:w="6053"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rsidTr="00A11795">
        <w:trPr>
          <w:trHeight w:val="466"/>
        </w:trPr>
        <w:tc>
          <w:tcPr>
            <w:tcW w:w="2969"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Contact Person and email  </w:t>
            </w:r>
          </w:p>
        </w:tc>
        <w:tc>
          <w:tcPr>
            <w:tcW w:w="6053"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rsidTr="00A11795">
        <w:trPr>
          <w:trHeight w:val="463"/>
        </w:trPr>
        <w:tc>
          <w:tcPr>
            <w:tcW w:w="2969" w:type="dxa"/>
            <w:vMerge w:val="restart"/>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Contract Administrator </w:t>
            </w:r>
          </w:p>
        </w:tc>
        <w:tc>
          <w:tcPr>
            <w:tcW w:w="6053"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Company Name:  </w:t>
            </w:r>
          </w:p>
        </w:tc>
      </w:tr>
      <w:tr w:rsidR="002D6A5E" w:rsidRPr="00762219" w:rsidTr="00A11795">
        <w:trPr>
          <w:trHeight w:val="466"/>
        </w:trPr>
        <w:tc>
          <w:tcPr>
            <w:tcW w:w="0" w:type="auto"/>
            <w:vMerge/>
            <w:tcBorders>
              <w:top w:val="nil"/>
              <w:left w:val="single" w:sz="4" w:space="0" w:color="000000"/>
              <w:bottom w:val="single" w:sz="4" w:space="0" w:color="000000"/>
              <w:right w:val="single" w:sz="4" w:space="0" w:color="000000"/>
            </w:tcBorders>
          </w:tcPr>
          <w:p w:rsidR="002D6A5E" w:rsidRPr="00762219" w:rsidRDefault="002D6A5E">
            <w:pPr>
              <w:spacing w:after="160" w:line="259" w:lineRule="auto"/>
              <w:ind w:left="0" w:right="0" w:firstLine="0"/>
              <w:jc w:val="left"/>
            </w:pPr>
          </w:p>
        </w:tc>
        <w:tc>
          <w:tcPr>
            <w:tcW w:w="6053" w:type="dxa"/>
            <w:gridSpan w:val="2"/>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Contact Person: </w:t>
            </w:r>
          </w:p>
        </w:tc>
      </w:tr>
    </w:tbl>
    <w:p w:rsidR="002D6A5E" w:rsidRPr="00762219" w:rsidRDefault="00BE5EB5">
      <w:pPr>
        <w:spacing w:after="68" w:line="259" w:lineRule="auto"/>
        <w:ind w:left="0" w:right="0" w:firstLine="0"/>
        <w:jc w:val="left"/>
      </w:pPr>
      <w:r w:rsidRPr="00762219">
        <w:t xml:space="preserve"> </w:t>
      </w:r>
    </w:p>
    <w:p w:rsidR="002D6A5E" w:rsidRPr="00762219" w:rsidRDefault="00585C97" w:rsidP="0007579A">
      <w:pPr>
        <w:pStyle w:val="Heading3"/>
        <w:spacing w:after="120" w:line="269" w:lineRule="auto"/>
        <w:ind w:left="119" w:right="62" w:hanging="11"/>
      </w:pPr>
      <w:r>
        <w:t>4.</w:t>
      </w:r>
      <w:r w:rsidR="000F424D">
        <w:rPr>
          <w:rFonts w:eastAsiaTheme="minorEastAsia" w:hint="eastAsia"/>
        </w:rPr>
        <w:t xml:space="preserve">  </w:t>
      </w:r>
      <w:r w:rsidRPr="00762219">
        <w:t xml:space="preserve">Payment Claim:   Claimed Amount </w:t>
      </w:r>
      <w:r w:rsidRPr="00904FFF">
        <w:rPr>
          <w:b w:val="0"/>
          <w:bCs/>
        </w:rPr>
        <w:t>HK$</w:t>
      </w:r>
      <w:r w:rsidRPr="00762219">
        <w:t xml:space="preserve">________________. </w:t>
      </w:r>
    </w:p>
    <w:p w:rsidR="002D6A5E" w:rsidRPr="00762219" w:rsidRDefault="00585C97" w:rsidP="0007579A">
      <w:pPr>
        <w:pStyle w:val="Heading3"/>
        <w:spacing w:after="120" w:line="269" w:lineRule="auto"/>
        <w:ind w:left="119" w:right="62" w:hanging="11"/>
      </w:pPr>
      <w:r>
        <w:t>5.</w:t>
      </w:r>
      <w:r w:rsidR="000F424D">
        <w:rPr>
          <w:rFonts w:eastAsiaTheme="minorEastAsia" w:hint="eastAsia"/>
        </w:rPr>
        <w:t xml:space="preserve">  </w:t>
      </w:r>
      <w:r w:rsidRPr="00762219">
        <w:t xml:space="preserve">Payment Response: </w:t>
      </w:r>
    </w:p>
    <w:p w:rsidR="00750BB7" w:rsidRPr="00BE6F78" w:rsidRDefault="00BE5EB5" w:rsidP="00BE6F78">
      <w:pPr>
        <w:pStyle w:val="ListParagraph"/>
        <w:numPr>
          <w:ilvl w:val="0"/>
          <w:numId w:val="41"/>
        </w:numPr>
        <w:spacing w:after="0" w:line="264" w:lineRule="auto"/>
        <w:ind w:leftChars="0" w:right="62"/>
        <w:rPr>
          <w:b/>
        </w:rPr>
      </w:pPr>
      <w:r w:rsidRPr="00BE6F78">
        <w:rPr>
          <w:b/>
          <w:bCs/>
        </w:rPr>
        <w:t>Admitted Amount</w:t>
      </w:r>
      <w:r w:rsidRPr="00762219">
        <w:t xml:space="preserve"> </w:t>
      </w:r>
      <w:r w:rsidR="00EC21AB">
        <w:t xml:space="preserve"> </w:t>
      </w:r>
      <w:r w:rsidRPr="00BE6F78">
        <w:rPr>
          <w:rFonts w:ascii="Wingdings" w:eastAsia="Wingdings" w:hAnsi="Wingdings" w:cs="Wingdings"/>
        </w:rPr>
        <w:t></w:t>
      </w:r>
      <w:r w:rsidRPr="00762219">
        <w:t xml:space="preserve"> no;      </w:t>
      </w:r>
      <w:r w:rsidRPr="00BE6F78">
        <w:rPr>
          <w:rFonts w:ascii="Wingdings" w:eastAsia="Wingdings" w:hAnsi="Wingdings" w:cs="Wingdings"/>
        </w:rPr>
        <w:t></w:t>
      </w:r>
      <w:r w:rsidRPr="00762219">
        <w:t xml:space="preserve"> yes, HK$________________. </w:t>
      </w:r>
    </w:p>
    <w:p w:rsidR="002D6A5E" w:rsidRPr="00762219" w:rsidRDefault="00BE5EB5" w:rsidP="00BE6F78">
      <w:pPr>
        <w:pStyle w:val="ListParagraph"/>
        <w:numPr>
          <w:ilvl w:val="0"/>
          <w:numId w:val="41"/>
        </w:numPr>
        <w:spacing w:after="0" w:line="264" w:lineRule="auto"/>
        <w:ind w:leftChars="0" w:right="62"/>
      </w:pPr>
      <w:r w:rsidRPr="00BE6F78">
        <w:rPr>
          <w:b/>
          <w:bCs/>
        </w:rPr>
        <w:t>Set-off / Deduction</w:t>
      </w:r>
      <w:r w:rsidRPr="00762219">
        <w:t xml:space="preserve"> </w:t>
      </w:r>
      <w:r w:rsidRPr="00BE6F78">
        <w:rPr>
          <w:rFonts w:ascii="Wingdings" w:eastAsia="Wingdings" w:hAnsi="Wingdings" w:cs="Wingdings"/>
        </w:rPr>
        <w:t></w:t>
      </w:r>
      <w:r w:rsidRPr="00762219">
        <w:t xml:space="preserve"> no; </w:t>
      </w:r>
    </w:p>
    <w:p w:rsidR="002D6A5E" w:rsidRPr="00762219" w:rsidRDefault="00BE5EB5">
      <w:pPr>
        <w:spacing w:after="0"/>
        <w:ind w:left="828" w:right="48" w:firstLine="0"/>
      </w:pPr>
      <w:r w:rsidRPr="00762219">
        <w:rPr>
          <w:b/>
        </w:rPr>
        <w:t xml:space="preserve"> </w:t>
      </w:r>
      <w:r w:rsidRPr="00762219">
        <w:rPr>
          <w:b/>
        </w:rPr>
        <w:tab/>
        <w:t xml:space="preserve"> </w:t>
      </w:r>
      <w:r w:rsidRPr="00762219">
        <w:rPr>
          <w:b/>
        </w:rPr>
        <w:tab/>
        <w:t xml:space="preserve"> </w:t>
      </w:r>
      <w:r w:rsidRPr="00762219">
        <w:rPr>
          <w:b/>
        </w:rPr>
        <w:tab/>
      </w:r>
      <w:r w:rsidRPr="00762219">
        <w:rPr>
          <w:rFonts w:ascii="Wingdings" w:eastAsia="Wingdings" w:hAnsi="Wingdings" w:cs="Wingdings"/>
        </w:rPr>
        <w:t></w:t>
      </w:r>
      <w:r w:rsidRPr="00762219">
        <w:t xml:space="preserve"> amount agreed by the Claimant, HK$________________.  </w:t>
      </w:r>
      <w:r w:rsidRPr="00762219">
        <w:tab/>
        <w:t xml:space="preserve"> </w:t>
      </w:r>
      <w:r w:rsidRPr="00762219">
        <w:tab/>
        <w:t xml:space="preserve"> </w:t>
      </w:r>
      <w:r w:rsidRPr="00762219">
        <w:tab/>
      </w:r>
      <w:r w:rsidRPr="00762219">
        <w:rPr>
          <w:rFonts w:ascii="Wingdings" w:eastAsia="Wingdings" w:hAnsi="Wingdings" w:cs="Wingdings"/>
        </w:rPr>
        <w:t></w:t>
      </w:r>
      <w:r w:rsidRPr="00762219">
        <w:t xml:space="preserve"> amount disagreed by the Claimant, HK$_____________. </w:t>
      </w:r>
    </w:p>
    <w:p w:rsidR="002D6A5E" w:rsidRPr="00762219" w:rsidRDefault="00BE5EB5">
      <w:pPr>
        <w:spacing w:after="1" w:line="259" w:lineRule="auto"/>
        <w:ind w:left="108" w:right="0" w:firstLine="0"/>
        <w:jc w:val="left"/>
      </w:pPr>
      <w:r w:rsidRPr="00762219">
        <w:t xml:space="preserve"> </w:t>
      </w:r>
    </w:p>
    <w:p w:rsidR="002D6A5E" w:rsidRPr="00762219" w:rsidRDefault="00BE5EB5" w:rsidP="0007579A">
      <w:pPr>
        <w:pStyle w:val="Heading3"/>
        <w:spacing w:after="120" w:line="269" w:lineRule="auto"/>
        <w:ind w:left="119" w:right="62" w:hanging="11"/>
      </w:pPr>
      <w:r w:rsidRPr="00762219">
        <w:t>6.</w:t>
      </w:r>
      <w:r w:rsidR="000F424D">
        <w:rPr>
          <w:rFonts w:eastAsiaTheme="minorEastAsia" w:hint="eastAsia"/>
        </w:rPr>
        <w:t xml:space="preserve">  </w:t>
      </w:r>
      <w:r w:rsidRPr="00762219">
        <w:t>Amount paid in relation to the payment dispute:</w:t>
      </w:r>
      <w:r w:rsidRPr="0007579A">
        <w:t xml:space="preserve"> </w:t>
      </w:r>
      <w:r w:rsidRPr="00904FFF">
        <w:rPr>
          <w:b w:val="0"/>
          <w:bCs/>
        </w:rPr>
        <w:t>HK$</w:t>
      </w:r>
      <w:r w:rsidRPr="00762219">
        <w:t xml:space="preserve">________________.  </w:t>
      </w:r>
    </w:p>
    <w:p w:rsidR="002D6A5E" w:rsidRPr="00762219" w:rsidRDefault="00BE5EB5">
      <w:pPr>
        <w:spacing w:after="2" w:line="259" w:lineRule="auto"/>
        <w:ind w:left="0" w:right="0" w:firstLine="0"/>
        <w:jc w:val="left"/>
      </w:pPr>
      <w:r w:rsidRPr="00762219">
        <w:rPr>
          <w:rFonts w:ascii="Arial" w:eastAsia="Arial" w:hAnsi="Arial" w:cs="Arial"/>
        </w:rPr>
        <w:t xml:space="preserve"> </w:t>
      </w:r>
    </w:p>
    <w:p w:rsidR="002D6A5E" w:rsidRPr="00762219" w:rsidRDefault="00BE5EB5" w:rsidP="0007579A">
      <w:pPr>
        <w:pStyle w:val="Heading3"/>
        <w:spacing w:after="120" w:line="269" w:lineRule="auto"/>
        <w:ind w:left="119" w:right="62" w:hanging="11"/>
      </w:pPr>
      <w:r w:rsidRPr="00762219">
        <w:t>7.</w:t>
      </w:r>
      <w:r w:rsidR="000F424D">
        <w:rPr>
          <w:rFonts w:eastAsiaTheme="minorEastAsia" w:hint="eastAsia"/>
        </w:rPr>
        <w:t xml:space="preserve">  </w:t>
      </w:r>
      <w:r w:rsidRPr="00762219">
        <w:t xml:space="preserve">Nature and Description of the Payment Dispute </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 xml:space="preserve">Claimed Amount is disputed in full </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 xml:space="preserve">Admitted Amount less than Claimed Amount </w:t>
      </w:r>
    </w:p>
    <w:p w:rsidR="00403DF6" w:rsidRPr="00403DF6"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Failure to pay Admitted Amount in full by the payment deadline of the progress payment</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 xml:space="preserve">Failure to payment response on or before payment response deadline </w:t>
      </w:r>
    </w:p>
    <w:p w:rsidR="002D6A5E" w:rsidRPr="00762219" w:rsidRDefault="00BE5EB5">
      <w:pPr>
        <w:pBdr>
          <w:top w:val="single" w:sz="4" w:space="0" w:color="000000"/>
          <w:left w:val="single" w:sz="4" w:space="0" w:color="000000"/>
          <w:bottom w:val="single" w:sz="4" w:space="0" w:color="000000"/>
          <w:right w:val="single" w:sz="4" w:space="0" w:color="000000"/>
        </w:pBdr>
        <w:spacing w:after="0" w:line="259" w:lineRule="auto"/>
        <w:ind w:left="134" w:right="0" w:firstLine="0"/>
        <w:jc w:val="left"/>
      </w:pPr>
      <w:r w:rsidRPr="00762219">
        <w:t xml:space="preserve"> </w:t>
      </w:r>
    </w:p>
    <w:p w:rsidR="002D6A5E" w:rsidRPr="00762219" w:rsidRDefault="00BE5EB5">
      <w:pPr>
        <w:pBdr>
          <w:top w:val="single" w:sz="4" w:space="0" w:color="000000"/>
          <w:left w:val="single" w:sz="4" w:space="0" w:color="000000"/>
          <w:bottom w:val="single" w:sz="4" w:space="0" w:color="000000"/>
          <w:right w:val="single" w:sz="4" w:space="0" w:color="000000"/>
        </w:pBdr>
        <w:spacing w:after="6" w:line="259" w:lineRule="auto"/>
        <w:ind w:left="134" w:right="0" w:firstLine="0"/>
        <w:jc w:val="left"/>
      </w:pPr>
      <w:r w:rsidRPr="00762219">
        <w:rPr>
          <w:u w:val="single" w:color="000000"/>
        </w:rPr>
        <w:t>Payment Dispute involving</w:t>
      </w:r>
      <w:r w:rsidRPr="00762219">
        <w:t xml:space="preserve">: </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 xml:space="preserve">Site measurement </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 xml:space="preserve">Valuation of works/services (including valuation of variations) </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62219">
        <w:t xml:space="preserve">Quality of works </w:t>
      </w:r>
    </w:p>
    <w:p w:rsidR="002D6A5E" w:rsidRPr="00762219" w:rsidRDefault="00BE5EB5">
      <w:pPr>
        <w:numPr>
          <w:ilvl w:val="0"/>
          <w:numId w:val="11"/>
        </w:numPr>
        <w:pBdr>
          <w:top w:val="single" w:sz="4" w:space="0" w:color="000000"/>
          <w:left w:val="single" w:sz="4" w:space="0" w:color="000000"/>
          <w:bottom w:val="single" w:sz="4" w:space="0" w:color="000000"/>
          <w:right w:val="single" w:sz="4" w:space="0" w:color="000000"/>
        </w:pBdr>
        <w:spacing w:after="158" w:line="260" w:lineRule="auto"/>
        <w:ind w:right="0" w:hanging="274"/>
        <w:jc w:val="left"/>
      </w:pPr>
      <w:r w:rsidRPr="00762219">
        <w:t>Time-related disputes (EOT / Delay / Disruption)</w:t>
      </w:r>
      <w:r w:rsidRPr="00762219">
        <w:rPr>
          <w:rFonts w:ascii="Arial" w:eastAsia="Arial" w:hAnsi="Arial" w:cs="Arial"/>
        </w:rPr>
        <w:t xml:space="preserve"> </w:t>
      </w:r>
    </w:p>
    <w:p w:rsidR="002D6A5E" w:rsidRPr="00904FFF" w:rsidRDefault="002D6A5E">
      <w:pPr>
        <w:spacing w:after="2" w:line="259" w:lineRule="auto"/>
        <w:ind w:left="0" w:right="0" w:firstLine="0"/>
        <w:jc w:val="left"/>
        <w:rPr>
          <w:rFonts w:eastAsiaTheme="minorEastAsia"/>
          <w:sz w:val="18"/>
          <w:szCs w:val="18"/>
        </w:rPr>
      </w:pPr>
    </w:p>
    <w:p w:rsidR="002D6A5E" w:rsidRPr="00762219" w:rsidRDefault="00BE5EB5" w:rsidP="000F424D">
      <w:pPr>
        <w:pStyle w:val="Heading3"/>
        <w:spacing w:after="120" w:line="269" w:lineRule="auto"/>
        <w:ind w:left="119" w:right="62" w:hanging="11"/>
      </w:pPr>
      <w:r w:rsidRPr="00762219">
        <w:t>8.</w:t>
      </w:r>
      <w:r w:rsidR="000F424D">
        <w:rPr>
          <w:rFonts w:eastAsiaTheme="minorEastAsia" w:hint="eastAsia"/>
        </w:rPr>
        <w:t xml:space="preserve">  </w:t>
      </w:r>
      <w:r w:rsidRPr="00762219">
        <w:t xml:space="preserve">Interest rate </w:t>
      </w:r>
    </w:p>
    <w:p w:rsidR="002D6A5E" w:rsidRPr="00762219" w:rsidRDefault="00BE5EB5">
      <w:pPr>
        <w:pBdr>
          <w:top w:val="single" w:sz="4" w:space="0" w:color="000000"/>
          <w:left w:val="single" w:sz="4" w:space="0" w:color="000000"/>
          <w:bottom w:val="single" w:sz="4" w:space="0" w:color="000000"/>
          <w:right w:val="single" w:sz="4" w:space="0" w:color="000000"/>
        </w:pBdr>
        <w:spacing w:after="4" w:line="260" w:lineRule="auto"/>
        <w:ind w:left="144" w:right="0" w:hanging="10"/>
        <w:jc w:val="left"/>
      </w:pPr>
      <w:r w:rsidRPr="00762219">
        <w:t xml:space="preserve">Please indicate if interest rate for late payment is specified in the contract: </w:t>
      </w:r>
    </w:p>
    <w:p w:rsidR="002D6A5E" w:rsidRPr="00762219" w:rsidRDefault="00BE5EB5">
      <w:pPr>
        <w:numPr>
          <w:ilvl w:val="0"/>
          <w:numId w:val="12"/>
        </w:numPr>
        <w:pBdr>
          <w:top w:val="single" w:sz="4" w:space="0" w:color="000000"/>
          <w:left w:val="single" w:sz="4" w:space="0" w:color="000000"/>
          <w:bottom w:val="single" w:sz="4" w:space="0" w:color="000000"/>
          <w:right w:val="single" w:sz="4" w:space="0" w:color="000000"/>
        </w:pBdr>
        <w:spacing w:after="4" w:line="260" w:lineRule="auto"/>
        <w:ind w:right="0" w:hanging="276"/>
        <w:jc w:val="left"/>
      </w:pPr>
      <w:r w:rsidRPr="00762219">
        <w:t xml:space="preserve">no. </w:t>
      </w:r>
    </w:p>
    <w:p w:rsidR="002D6A5E" w:rsidRPr="00762219" w:rsidRDefault="00BE5EB5">
      <w:pPr>
        <w:numPr>
          <w:ilvl w:val="0"/>
          <w:numId w:val="12"/>
        </w:numPr>
        <w:pBdr>
          <w:top w:val="single" w:sz="4" w:space="0" w:color="000000"/>
          <w:left w:val="single" w:sz="4" w:space="0" w:color="000000"/>
          <w:bottom w:val="single" w:sz="4" w:space="0" w:color="000000"/>
          <w:right w:val="single" w:sz="4" w:space="0" w:color="000000"/>
        </w:pBdr>
        <w:spacing w:after="183" w:line="259" w:lineRule="auto"/>
        <w:ind w:right="0" w:hanging="276"/>
        <w:jc w:val="left"/>
      </w:pPr>
      <w:r w:rsidRPr="00762219">
        <w:t xml:space="preserve">yes, please indicate the interest rate [      ] % and the contractual provision: __________ </w:t>
      </w:r>
    </w:p>
    <w:p w:rsidR="002D6A5E" w:rsidRDefault="002D6A5E">
      <w:pPr>
        <w:spacing w:after="0" w:line="259" w:lineRule="auto"/>
        <w:ind w:left="0" w:right="0" w:firstLine="0"/>
        <w:jc w:val="left"/>
        <w:rPr>
          <w:rFonts w:ascii="Arial" w:eastAsia="Arial" w:hAnsi="Arial" w:cs="Arial"/>
        </w:rPr>
      </w:pPr>
    </w:p>
    <w:p w:rsidR="00BE5EB5" w:rsidRPr="00762219" w:rsidRDefault="00BE5EB5">
      <w:pPr>
        <w:spacing w:after="0" w:line="259" w:lineRule="auto"/>
        <w:ind w:left="0" w:right="0" w:firstLine="0"/>
        <w:jc w:val="left"/>
      </w:pPr>
    </w:p>
    <w:p w:rsidR="002D6A5E" w:rsidRPr="00762219" w:rsidRDefault="00BE5EB5" w:rsidP="000F424D">
      <w:pPr>
        <w:pStyle w:val="Heading3"/>
        <w:spacing w:after="120" w:line="269" w:lineRule="auto"/>
        <w:ind w:left="119" w:right="62" w:hanging="11"/>
      </w:pPr>
      <w:r w:rsidRPr="00762219">
        <w:t>9.</w:t>
      </w:r>
      <w:r w:rsidRPr="000F424D">
        <w:t xml:space="preserve"> </w:t>
      </w:r>
      <w:r w:rsidRPr="00762219">
        <w:t xml:space="preserve"> Preference on Adjudicator* </w:t>
      </w:r>
    </w:p>
    <w:p w:rsidR="002D6A5E" w:rsidRPr="00762219" w:rsidRDefault="00BE5EB5">
      <w:pPr>
        <w:numPr>
          <w:ilvl w:val="0"/>
          <w:numId w:val="13"/>
        </w:numPr>
        <w:pBdr>
          <w:top w:val="single" w:sz="4" w:space="0" w:color="000000"/>
          <w:left w:val="single" w:sz="4" w:space="0" w:color="000000"/>
          <w:bottom w:val="single" w:sz="4" w:space="0" w:color="000000"/>
          <w:right w:val="single" w:sz="4" w:space="0" w:color="000000"/>
        </w:pBdr>
        <w:spacing w:after="4" w:line="260" w:lineRule="auto"/>
        <w:ind w:right="0" w:hanging="566"/>
        <w:jc w:val="left"/>
      </w:pPr>
      <w:r w:rsidRPr="00762219">
        <w:t xml:space="preserve">Senior Adjudicator [Reasons: ________________________________] </w:t>
      </w:r>
    </w:p>
    <w:p w:rsidR="002D6A5E" w:rsidRPr="00762219" w:rsidRDefault="00BE5EB5">
      <w:pPr>
        <w:numPr>
          <w:ilvl w:val="0"/>
          <w:numId w:val="13"/>
        </w:numPr>
        <w:pBdr>
          <w:top w:val="single" w:sz="4" w:space="0" w:color="000000"/>
          <w:left w:val="single" w:sz="4" w:space="0" w:color="000000"/>
          <w:bottom w:val="single" w:sz="4" w:space="0" w:color="000000"/>
          <w:right w:val="single" w:sz="4" w:space="0" w:color="000000"/>
        </w:pBdr>
        <w:spacing w:after="4" w:line="260" w:lineRule="auto"/>
        <w:ind w:right="0" w:hanging="566"/>
        <w:jc w:val="left"/>
      </w:pPr>
      <w:r w:rsidRPr="00762219">
        <w:t xml:space="preserve">Language requirement: _________________ </w:t>
      </w:r>
    </w:p>
    <w:p w:rsidR="002D6A5E" w:rsidRPr="00762219" w:rsidRDefault="00BE5EB5">
      <w:pPr>
        <w:numPr>
          <w:ilvl w:val="0"/>
          <w:numId w:val="13"/>
        </w:numPr>
        <w:pBdr>
          <w:top w:val="single" w:sz="4" w:space="0" w:color="000000"/>
          <w:left w:val="single" w:sz="4" w:space="0" w:color="000000"/>
          <w:bottom w:val="single" w:sz="4" w:space="0" w:color="000000"/>
          <w:right w:val="single" w:sz="4" w:space="0" w:color="000000"/>
        </w:pBdr>
        <w:spacing w:after="4" w:line="260" w:lineRule="auto"/>
        <w:ind w:right="0" w:hanging="566"/>
        <w:jc w:val="left"/>
      </w:pPr>
      <w:r w:rsidRPr="00762219">
        <w:t xml:space="preserve">Others: _________________ </w:t>
      </w:r>
    </w:p>
    <w:p w:rsidR="002D6A5E" w:rsidRPr="00762219" w:rsidRDefault="00BE5EB5">
      <w:pPr>
        <w:pBdr>
          <w:top w:val="single" w:sz="4" w:space="0" w:color="000000"/>
          <w:left w:val="single" w:sz="4" w:space="0" w:color="000000"/>
          <w:bottom w:val="single" w:sz="4" w:space="0" w:color="000000"/>
          <w:right w:val="single" w:sz="4" w:space="0" w:color="000000"/>
        </w:pBdr>
        <w:spacing w:after="149" w:line="260" w:lineRule="auto"/>
        <w:ind w:left="144" w:right="0" w:hanging="10"/>
        <w:jc w:val="left"/>
      </w:pPr>
      <w:r w:rsidRPr="00762219">
        <w:t>*</w:t>
      </w:r>
      <w:r w:rsidR="008428FF">
        <w:rPr>
          <w:rFonts w:eastAsiaTheme="minorEastAsia" w:hint="eastAsia"/>
        </w:rPr>
        <w:t>AALCO-HKRAC</w:t>
      </w:r>
      <w:r w:rsidRPr="00762219">
        <w:t xml:space="preserve"> reserves right to nominate and appoint an appropriate Adjudicator.</w:t>
      </w:r>
      <w:r w:rsidRPr="00762219">
        <w:rPr>
          <w:rFonts w:ascii="Arial" w:eastAsia="Arial" w:hAnsi="Arial" w:cs="Arial"/>
        </w:rPr>
        <w:t xml:space="preserve"> </w:t>
      </w:r>
    </w:p>
    <w:p w:rsidR="002D6A5E" w:rsidRPr="00762219" w:rsidRDefault="00BE5EB5">
      <w:pPr>
        <w:spacing w:after="2" w:line="259" w:lineRule="auto"/>
        <w:ind w:left="0" w:right="0" w:firstLine="0"/>
        <w:jc w:val="left"/>
      </w:pPr>
      <w:r w:rsidRPr="00762219">
        <w:rPr>
          <w:rFonts w:ascii="Arial" w:eastAsia="Arial" w:hAnsi="Arial" w:cs="Arial"/>
        </w:rPr>
        <w:t xml:space="preserve"> </w:t>
      </w:r>
    </w:p>
    <w:p w:rsidR="002D6A5E" w:rsidRPr="00762219" w:rsidRDefault="00BE5EB5" w:rsidP="00600642">
      <w:pPr>
        <w:pStyle w:val="Heading3"/>
        <w:spacing w:after="120" w:line="269" w:lineRule="auto"/>
        <w:ind w:left="119" w:right="62" w:hanging="11"/>
      </w:pPr>
      <w:r w:rsidRPr="00762219">
        <w:t xml:space="preserve">10.  Optional List of Attachments (please provide two (2) sets of each attachment) </w:t>
      </w:r>
    </w:p>
    <w:tbl>
      <w:tblPr>
        <w:tblStyle w:val="TableGrid"/>
        <w:tblW w:w="9026" w:type="dxa"/>
        <w:tblInd w:w="0" w:type="dxa"/>
        <w:tblCellMar>
          <w:right w:w="115" w:type="dxa"/>
        </w:tblCellMar>
        <w:tblLook w:val="04A0" w:firstRow="1" w:lastRow="0" w:firstColumn="1" w:lastColumn="0" w:noHBand="0" w:noVBand="1"/>
      </w:tblPr>
      <w:tblGrid>
        <w:gridCol w:w="715"/>
        <w:gridCol w:w="8311"/>
      </w:tblGrid>
      <w:tr w:rsidR="002D6A5E" w:rsidRPr="00762219">
        <w:trPr>
          <w:trHeight w:val="393"/>
        </w:trPr>
        <w:tc>
          <w:tcPr>
            <w:tcW w:w="715" w:type="dxa"/>
            <w:tcBorders>
              <w:top w:val="single" w:sz="4" w:space="0" w:color="000000"/>
              <w:left w:val="single" w:sz="4" w:space="0" w:color="000000"/>
              <w:bottom w:val="nil"/>
              <w:right w:val="nil"/>
            </w:tcBorders>
            <w:vAlign w:val="bottom"/>
          </w:tcPr>
          <w:p w:rsidR="002D6A5E" w:rsidRPr="00762219" w:rsidRDefault="00BE5EB5">
            <w:pPr>
              <w:spacing w:after="0" w:line="259" w:lineRule="auto"/>
              <w:ind w:left="151" w:right="0" w:firstLine="0"/>
              <w:jc w:val="left"/>
            </w:pPr>
            <w:r w:rsidRPr="00762219">
              <w:rPr>
                <w:rFonts w:ascii="Wingdings" w:eastAsia="Wingdings" w:hAnsi="Wingdings" w:cs="Wingdings"/>
              </w:rPr>
              <w:t></w:t>
            </w:r>
            <w:r w:rsidRPr="00762219">
              <w:t xml:space="preserve"> </w:t>
            </w:r>
          </w:p>
        </w:tc>
        <w:tc>
          <w:tcPr>
            <w:tcW w:w="8311" w:type="dxa"/>
            <w:tcBorders>
              <w:top w:val="single" w:sz="4" w:space="0" w:color="000000"/>
              <w:left w:val="nil"/>
              <w:bottom w:val="nil"/>
              <w:right w:val="single" w:sz="4" w:space="0" w:color="000000"/>
            </w:tcBorders>
          </w:tcPr>
          <w:p w:rsidR="002D6A5E" w:rsidRPr="00762219" w:rsidRDefault="00BE5EB5">
            <w:pPr>
              <w:spacing w:after="0" w:line="259" w:lineRule="auto"/>
              <w:ind w:left="0" w:right="0" w:firstLine="0"/>
              <w:jc w:val="left"/>
            </w:pPr>
            <w:r w:rsidRPr="00762219">
              <w:t xml:space="preserve">Relevant Contractual Terms and Conditions (if applicable) </w:t>
            </w:r>
          </w:p>
        </w:tc>
      </w:tr>
      <w:tr w:rsidR="002D6A5E" w:rsidRPr="00762219">
        <w:trPr>
          <w:trHeight w:val="300"/>
        </w:trPr>
        <w:tc>
          <w:tcPr>
            <w:tcW w:w="715" w:type="dxa"/>
            <w:tcBorders>
              <w:top w:val="nil"/>
              <w:left w:val="single" w:sz="4" w:space="0" w:color="000000"/>
              <w:bottom w:val="nil"/>
              <w:right w:val="nil"/>
            </w:tcBorders>
          </w:tcPr>
          <w:p w:rsidR="002D6A5E" w:rsidRPr="00762219" w:rsidRDefault="00BE5EB5">
            <w:pPr>
              <w:spacing w:after="0" w:line="259" w:lineRule="auto"/>
              <w:ind w:left="151" w:right="0" w:firstLine="0"/>
              <w:jc w:val="left"/>
            </w:pPr>
            <w:r w:rsidRPr="00762219">
              <w:rPr>
                <w:rFonts w:ascii="Wingdings" w:eastAsia="Wingdings" w:hAnsi="Wingdings" w:cs="Wingdings"/>
              </w:rPr>
              <w:t></w:t>
            </w:r>
            <w:r w:rsidRPr="00762219">
              <w:t xml:space="preserve"> </w:t>
            </w:r>
          </w:p>
        </w:tc>
        <w:tc>
          <w:tcPr>
            <w:tcW w:w="8311" w:type="dxa"/>
            <w:tcBorders>
              <w:top w:val="nil"/>
              <w:left w:val="nil"/>
              <w:bottom w:val="nil"/>
              <w:right w:val="single" w:sz="4" w:space="0" w:color="000000"/>
            </w:tcBorders>
          </w:tcPr>
          <w:p w:rsidR="002D6A5E" w:rsidRPr="00762219" w:rsidRDefault="00BE5EB5">
            <w:pPr>
              <w:spacing w:after="0" w:line="259" w:lineRule="auto"/>
              <w:ind w:left="0" w:right="0" w:firstLine="0"/>
              <w:jc w:val="left"/>
            </w:pPr>
            <w:r w:rsidRPr="00762219">
              <w:t xml:space="preserve">Copy of Payment Claim </w:t>
            </w:r>
          </w:p>
        </w:tc>
      </w:tr>
      <w:tr w:rsidR="002D6A5E" w:rsidRPr="00762219">
        <w:trPr>
          <w:trHeight w:val="300"/>
        </w:trPr>
        <w:tc>
          <w:tcPr>
            <w:tcW w:w="715" w:type="dxa"/>
            <w:tcBorders>
              <w:top w:val="nil"/>
              <w:left w:val="single" w:sz="4" w:space="0" w:color="000000"/>
              <w:bottom w:val="nil"/>
              <w:right w:val="nil"/>
            </w:tcBorders>
          </w:tcPr>
          <w:p w:rsidR="002D6A5E" w:rsidRPr="00762219" w:rsidRDefault="00BE5EB5">
            <w:pPr>
              <w:spacing w:after="0" w:line="259" w:lineRule="auto"/>
              <w:ind w:left="151" w:right="0" w:firstLine="0"/>
              <w:jc w:val="left"/>
            </w:pPr>
            <w:r w:rsidRPr="00762219">
              <w:rPr>
                <w:rFonts w:ascii="Wingdings" w:eastAsia="Wingdings" w:hAnsi="Wingdings" w:cs="Wingdings"/>
              </w:rPr>
              <w:t></w:t>
            </w:r>
            <w:r w:rsidRPr="00762219">
              <w:t xml:space="preserve"> </w:t>
            </w:r>
          </w:p>
        </w:tc>
        <w:tc>
          <w:tcPr>
            <w:tcW w:w="8311" w:type="dxa"/>
            <w:tcBorders>
              <w:top w:val="nil"/>
              <w:left w:val="nil"/>
              <w:bottom w:val="nil"/>
              <w:right w:val="single" w:sz="4" w:space="0" w:color="000000"/>
            </w:tcBorders>
          </w:tcPr>
          <w:p w:rsidR="002D6A5E" w:rsidRPr="00762219" w:rsidRDefault="00BE5EB5">
            <w:pPr>
              <w:spacing w:after="0" w:line="259" w:lineRule="auto"/>
              <w:ind w:left="0" w:right="0" w:firstLine="0"/>
              <w:jc w:val="left"/>
            </w:pPr>
            <w:r w:rsidRPr="00762219">
              <w:t xml:space="preserve">Copy of Payment Response Received (if any) </w:t>
            </w:r>
          </w:p>
        </w:tc>
      </w:tr>
      <w:tr w:rsidR="002D6A5E" w:rsidRPr="00762219">
        <w:trPr>
          <w:trHeight w:val="300"/>
        </w:trPr>
        <w:tc>
          <w:tcPr>
            <w:tcW w:w="715" w:type="dxa"/>
            <w:tcBorders>
              <w:top w:val="nil"/>
              <w:left w:val="single" w:sz="4" w:space="0" w:color="000000"/>
              <w:bottom w:val="nil"/>
              <w:right w:val="nil"/>
            </w:tcBorders>
          </w:tcPr>
          <w:p w:rsidR="002D6A5E" w:rsidRPr="00762219" w:rsidRDefault="00BE5EB5">
            <w:pPr>
              <w:spacing w:after="0" w:line="259" w:lineRule="auto"/>
              <w:ind w:left="151" w:right="0" w:firstLine="0"/>
              <w:jc w:val="left"/>
            </w:pPr>
            <w:r w:rsidRPr="00762219">
              <w:rPr>
                <w:rFonts w:ascii="Wingdings" w:eastAsia="Wingdings" w:hAnsi="Wingdings" w:cs="Wingdings"/>
              </w:rPr>
              <w:t></w:t>
            </w:r>
            <w:r w:rsidRPr="00762219">
              <w:t xml:space="preserve"> </w:t>
            </w:r>
          </w:p>
        </w:tc>
        <w:tc>
          <w:tcPr>
            <w:tcW w:w="8311" w:type="dxa"/>
            <w:tcBorders>
              <w:top w:val="nil"/>
              <w:left w:val="nil"/>
              <w:bottom w:val="nil"/>
              <w:right w:val="single" w:sz="4" w:space="0" w:color="000000"/>
            </w:tcBorders>
          </w:tcPr>
          <w:p w:rsidR="002D6A5E" w:rsidRPr="00762219" w:rsidRDefault="00BE5EB5">
            <w:pPr>
              <w:spacing w:after="0" w:line="259" w:lineRule="auto"/>
              <w:ind w:left="0" w:right="0" w:firstLine="0"/>
              <w:jc w:val="left"/>
            </w:pPr>
            <w:r w:rsidRPr="00762219">
              <w:t xml:space="preserve">Copy of prior Assessments (if applicable) </w:t>
            </w:r>
          </w:p>
        </w:tc>
      </w:tr>
      <w:tr w:rsidR="002D6A5E" w:rsidRPr="00762219">
        <w:trPr>
          <w:trHeight w:val="987"/>
        </w:trPr>
        <w:tc>
          <w:tcPr>
            <w:tcW w:w="715" w:type="dxa"/>
            <w:tcBorders>
              <w:top w:val="nil"/>
              <w:left w:val="single" w:sz="4" w:space="0" w:color="000000"/>
              <w:bottom w:val="single" w:sz="4" w:space="0" w:color="000000"/>
              <w:right w:val="nil"/>
            </w:tcBorders>
          </w:tcPr>
          <w:p w:rsidR="002D6A5E" w:rsidRPr="00762219" w:rsidRDefault="00BE5EB5">
            <w:pPr>
              <w:spacing w:after="18" w:line="259" w:lineRule="auto"/>
              <w:ind w:left="151" w:right="0" w:firstLine="0"/>
              <w:jc w:val="left"/>
            </w:pPr>
            <w:r w:rsidRPr="00762219">
              <w:rPr>
                <w:rFonts w:ascii="Wingdings" w:eastAsia="Wingdings" w:hAnsi="Wingdings" w:cs="Wingdings"/>
              </w:rPr>
              <w:t></w:t>
            </w:r>
            <w:r w:rsidRPr="00762219">
              <w:t xml:space="preserve"> </w:t>
            </w:r>
          </w:p>
          <w:p w:rsidR="002D6A5E" w:rsidRPr="00762219" w:rsidRDefault="00BE5EB5">
            <w:pPr>
              <w:spacing w:after="0" w:line="259" w:lineRule="auto"/>
              <w:ind w:left="151" w:right="0" w:firstLine="0"/>
              <w:jc w:val="left"/>
            </w:pPr>
            <w:r w:rsidRPr="00762219">
              <w:rPr>
                <w:b/>
              </w:rPr>
              <w:t xml:space="preserve"> </w:t>
            </w:r>
          </w:p>
          <w:p w:rsidR="002D6A5E" w:rsidRPr="00762219" w:rsidRDefault="00BE5EB5">
            <w:pPr>
              <w:spacing w:after="0" w:line="259" w:lineRule="auto"/>
              <w:ind w:left="151" w:right="0" w:firstLine="0"/>
              <w:jc w:val="left"/>
            </w:pPr>
            <w:r w:rsidRPr="00762219">
              <w:t xml:space="preserve"> </w:t>
            </w:r>
          </w:p>
        </w:tc>
        <w:tc>
          <w:tcPr>
            <w:tcW w:w="8311" w:type="dxa"/>
            <w:tcBorders>
              <w:top w:val="nil"/>
              <w:left w:val="nil"/>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Other relevant documents (e.g., expert reports, photographs, etc.) </w:t>
            </w:r>
          </w:p>
          <w:p w:rsidR="002D6A5E" w:rsidRPr="00762219" w:rsidRDefault="00BE5EB5">
            <w:pPr>
              <w:spacing w:after="0" w:line="259" w:lineRule="auto"/>
              <w:ind w:left="2" w:right="0" w:firstLine="0"/>
              <w:jc w:val="left"/>
            </w:pPr>
            <w:r w:rsidRPr="00762219">
              <w:t xml:space="preserve">Please indicate [                                                                      ] </w:t>
            </w:r>
          </w:p>
          <w:p w:rsidR="002D6A5E" w:rsidRPr="00762219" w:rsidRDefault="00BE5EB5">
            <w:pPr>
              <w:spacing w:after="0" w:line="259" w:lineRule="auto"/>
              <w:ind w:left="0" w:right="0" w:firstLine="0"/>
              <w:jc w:val="left"/>
            </w:pPr>
            <w:r w:rsidRPr="00762219">
              <w:t>(use additional sheet if necessary)</w:t>
            </w:r>
            <w:r w:rsidRPr="00762219">
              <w:rPr>
                <w:rFonts w:ascii="Arial" w:eastAsia="Arial" w:hAnsi="Arial" w:cs="Arial"/>
              </w:rPr>
              <w:t xml:space="preserve"> </w:t>
            </w:r>
          </w:p>
        </w:tc>
      </w:tr>
    </w:tbl>
    <w:p w:rsidR="002D6A5E" w:rsidRPr="00762219" w:rsidRDefault="00BE5EB5">
      <w:pPr>
        <w:spacing w:after="2" w:line="259" w:lineRule="auto"/>
        <w:ind w:left="0" w:right="0" w:firstLine="0"/>
        <w:jc w:val="left"/>
      </w:pPr>
      <w:r w:rsidRPr="00762219">
        <w:t xml:space="preserve"> </w:t>
      </w:r>
    </w:p>
    <w:p w:rsidR="002D6A5E" w:rsidRPr="00762219" w:rsidRDefault="00BE5EB5">
      <w:pPr>
        <w:spacing w:after="6" w:line="259" w:lineRule="auto"/>
        <w:ind w:left="0" w:right="0" w:firstLine="0"/>
        <w:jc w:val="left"/>
      </w:pPr>
      <w:r w:rsidRPr="00762219">
        <w:rPr>
          <w:u w:val="single" w:color="000000"/>
        </w:rPr>
        <w:t xml:space="preserve">Reminders for Claimant on subsequent </w:t>
      </w:r>
      <w:r w:rsidRPr="00762219">
        <w:rPr>
          <w:b/>
          <w:u w:val="single" w:color="000000"/>
        </w:rPr>
        <w:t>“Adjudication Submission”</w:t>
      </w:r>
      <w:r w:rsidRPr="00762219">
        <w:rPr>
          <w:u w:val="single" w:color="000000"/>
        </w:rPr>
        <w:t>:</w:t>
      </w:r>
      <w:r w:rsidRPr="00762219">
        <w:t xml:space="preserve"> </w:t>
      </w:r>
    </w:p>
    <w:p w:rsidR="002D6A5E" w:rsidRPr="00762219" w:rsidRDefault="00BE5EB5">
      <w:pPr>
        <w:spacing w:after="0"/>
        <w:ind w:left="-15" w:right="48" w:firstLine="0"/>
      </w:pPr>
      <w:r w:rsidRPr="00762219">
        <w:t xml:space="preserve">Once the adjudicator is appointed, the claimant is required to submit the </w:t>
      </w:r>
      <w:r w:rsidRPr="00762219">
        <w:rPr>
          <w:b/>
        </w:rPr>
        <w:t>adjudication submission</w:t>
      </w:r>
      <w:r w:rsidRPr="00762219">
        <w:t xml:space="preserve"> (the submission) </w:t>
      </w:r>
      <w:r w:rsidRPr="00762219">
        <w:rPr>
          <w:b/>
        </w:rPr>
        <w:t xml:space="preserve">within </w:t>
      </w:r>
      <w:r w:rsidR="00E7715F">
        <w:rPr>
          <w:b/>
        </w:rPr>
        <w:t>1</w:t>
      </w:r>
      <w:r w:rsidR="00E7715F" w:rsidRPr="00762219">
        <w:rPr>
          <w:b/>
        </w:rPr>
        <w:t xml:space="preserve"> </w:t>
      </w:r>
      <w:r w:rsidRPr="00762219">
        <w:rPr>
          <w:b/>
        </w:rPr>
        <w:t xml:space="preserve">working day </w:t>
      </w:r>
      <w:r w:rsidRPr="00762219">
        <w:t xml:space="preserve">after the date on which the claimant is informed of the appointment under Section 26(2)(b) or Section 27(5)(b) of the Ordinance.  The submission should be concise with clear reference(s) and indicative label(s) to any annex(es), if any.  An adjudication submission may contain any supporting documents and evidence that the Claimant considers relevant to the adjudication.  Below is example of information that is typically required to facilitate the resolution of the payment dispute. </w:t>
      </w:r>
    </w:p>
    <w:p w:rsidR="002D6A5E" w:rsidRPr="00762219" w:rsidRDefault="00BE5EB5">
      <w:pPr>
        <w:spacing w:after="2" w:line="259" w:lineRule="auto"/>
        <w:ind w:left="0" w:right="0" w:firstLine="0"/>
        <w:jc w:val="left"/>
      </w:pPr>
      <w:r w:rsidRPr="00762219">
        <w:t xml:space="preserve"> </w:t>
      </w:r>
    </w:p>
    <w:p w:rsidR="002D6A5E" w:rsidRPr="00762219" w:rsidRDefault="00BE5EB5">
      <w:pPr>
        <w:numPr>
          <w:ilvl w:val="0"/>
          <w:numId w:val="14"/>
        </w:numPr>
        <w:spacing w:after="0"/>
        <w:ind w:right="48" w:hanging="480"/>
      </w:pPr>
      <w:r w:rsidRPr="00762219">
        <w:t xml:space="preserve">The submission refers to a specific payment claim. </w:t>
      </w:r>
    </w:p>
    <w:p w:rsidR="002D6A5E" w:rsidRPr="00762219" w:rsidRDefault="00BE5EB5">
      <w:pPr>
        <w:numPr>
          <w:ilvl w:val="0"/>
          <w:numId w:val="14"/>
        </w:numPr>
        <w:spacing w:after="0"/>
        <w:ind w:right="48" w:hanging="480"/>
      </w:pPr>
      <w:r w:rsidRPr="00762219">
        <w:t xml:space="preserve">a copy of the payment claim and payment response (if any) and record of completion of relevant claim handling procedure (if applicable). </w:t>
      </w:r>
    </w:p>
    <w:p w:rsidR="002D6A5E" w:rsidRPr="00762219" w:rsidRDefault="00BE5EB5">
      <w:pPr>
        <w:numPr>
          <w:ilvl w:val="0"/>
          <w:numId w:val="14"/>
        </w:numPr>
        <w:spacing w:after="0"/>
        <w:ind w:right="48" w:hanging="480"/>
      </w:pPr>
      <w:r w:rsidRPr="00762219">
        <w:t xml:space="preserve">a copy of the contract payment schedule (if applicable). </w:t>
      </w:r>
    </w:p>
    <w:p w:rsidR="002D6A5E" w:rsidRPr="00762219" w:rsidRDefault="00BE5EB5">
      <w:pPr>
        <w:numPr>
          <w:ilvl w:val="0"/>
          <w:numId w:val="14"/>
        </w:numPr>
        <w:spacing w:after="0"/>
        <w:ind w:right="48" w:hanging="480"/>
      </w:pPr>
      <w:r w:rsidRPr="00762219">
        <w:t xml:space="preserve">a copy of the relevant contract.  If a written contract does not exist, a document referring to the terms of the verbal agreement. </w:t>
      </w:r>
    </w:p>
    <w:p w:rsidR="002D6A5E" w:rsidRPr="00762219" w:rsidRDefault="00BE5EB5">
      <w:pPr>
        <w:numPr>
          <w:ilvl w:val="0"/>
          <w:numId w:val="14"/>
        </w:numPr>
        <w:spacing w:after="0"/>
        <w:ind w:right="48" w:hanging="480"/>
      </w:pPr>
      <w:r w:rsidRPr="00762219">
        <w:t xml:space="preserve">other relevant submissions (e.g. correspondence between the parties relating to the payment claim, previous invoices, expert reports). </w:t>
      </w:r>
    </w:p>
    <w:p w:rsidR="002D6A5E" w:rsidRPr="00762219" w:rsidRDefault="00BE5EB5">
      <w:pPr>
        <w:numPr>
          <w:ilvl w:val="0"/>
          <w:numId w:val="14"/>
        </w:numPr>
        <w:spacing w:after="0"/>
        <w:ind w:right="48" w:hanging="480"/>
      </w:pPr>
      <w:r w:rsidRPr="00762219">
        <w:t xml:space="preserve">record on the service of notice of adjudication to the respondent. </w:t>
      </w:r>
    </w:p>
    <w:p w:rsidR="002D6A5E" w:rsidRPr="00762219" w:rsidRDefault="00BE5EB5">
      <w:pPr>
        <w:spacing w:after="0" w:line="259" w:lineRule="auto"/>
        <w:ind w:left="0" w:right="0" w:firstLine="0"/>
        <w:jc w:val="left"/>
      </w:pPr>
      <w:r w:rsidRPr="00762219">
        <w:t xml:space="preserve"> </w:t>
      </w:r>
    </w:p>
    <w:p w:rsidR="002D6A5E" w:rsidRPr="00762219" w:rsidRDefault="00BE5EB5">
      <w:pPr>
        <w:spacing w:after="0"/>
        <w:ind w:left="-15" w:right="48" w:firstLine="0"/>
      </w:pPr>
      <w:r w:rsidRPr="00762219">
        <w:t xml:space="preserve">For the page limitation and format requirements for the adjudication submission, if any, please refer to </w:t>
      </w:r>
      <w:r w:rsidR="008428FF">
        <w:t>AALCO-HKRAC</w:t>
      </w:r>
      <w:r w:rsidRPr="00762219">
        <w:t xml:space="preserve">’s website. </w:t>
      </w:r>
    </w:p>
    <w:p w:rsidR="00762219" w:rsidRDefault="00762219" w:rsidP="00B05384">
      <w:pPr>
        <w:spacing w:after="0" w:line="259" w:lineRule="auto"/>
        <w:ind w:left="0" w:right="0" w:firstLine="0"/>
        <w:jc w:val="left"/>
        <w:rPr>
          <w:rFonts w:eastAsiaTheme="minorEastAsia"/>
        </w:rPr>
      </w:pPr>
    </w:p>
    <w:sectPr w:rsidR="00762219">
      <w:footerReference w:type="even" r:id="rId9"/>
      <w:footerReference w:type="default" r:id="rId10"/>
      <w:footerReference w:type="first" r:id="rId11"/>
      <w:footnotePr>
        <w:numRestart w:val="eachPage"/>
      </w:footnotePr>
      <w:pgSz w:w="11906" w:h="16838"/>
      <w:pgMar w:top="1215" w:right="1380" w:bottom="1236" w:left="1440" w:header="72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58C" w:rsidRDefault="0085358C">
      <w:pPr>
        <w:spacing w:after="0" w:line="240" w:lineRule="auto"/>
      </w:pPr>
      <w:r>
        <w:separator/>
      </w:r>
    </w:p>
  </w:endnote>
  <w:endnote w:type="continuationSeparator" w:id="0">
    <w:p w:rsidR="0085358C" w:rsidRDefault="0085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script"/>
    <w:pitch w:val="variable"/>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A5E" w:rsidRDefault="00BE5EB5">
    <w:pPr>
      <w:spacing w:after="0" w:line="259" w:lineRule="auto"/>
      <w:ind w:left="0" w:right="62" w:firstLine="0"/>
      <w:jc w:val="right"/>
    </w:pPr>
    <w:r>
      <w:rPr>
        <w:b/>
        <w:i/>
      </w:rPr>
      <w:t xml:space="preserve">Page </w:t>
    </w:r>
    <w:r>
      <w:fldChar w:fldCharType="begin"/>
    </w:r>
    <w:r>
      <w:instrText xml:space="preserve"> PAGE   \* MERGEFORMAT </w:instrText>
    </w:r>
    <w:r>
      <w:fldChar w:fldCharType="separate"/>
    </w:r>
    <w:r>
      <w:rPr>
        <w:b/>
        <w:i/>
      </w:rPr>
      <w:t>1</w:t>
    </w:r>
    <w:r>
      <w:rPr>
        <w:b/>
        <w:i/>
      </w:rPr>
      <w:fldChar w:fldCharType="end"/>
    </w:r>
    <w:r>
      <w:rPr>
        <w:b/>
        <w:i/>
      </w:rPr>
      <w:t xml:space="preserve"> of </w:t>
    </w:r>
    <w:fldSimple w:instr=" NUMPAGES   \* MERGEFORMAT ">
      <w:r w:rsidR="002D6A5E">
        <w:rPr>
          <w:b/>
          <w:i/>
        </w:rPr>
        <w:t>21</w:t>
      </w:r>
    </w:fldSimple>
    <w:r>
      <w:rPr>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A5E" w:rsidRDefault="00BE5EB5">
    <w:pPr>
      <w:spacing w:after="0" w:line="259" w:lineRule="auto"/>
      <w:ind w:left="0" w:right="62" w:firstLine="0"/>
      <w:jc w:val="right"/>
    </w:pPr>
    <w:r>
      <w:rPr>
        <w:b/>
        <w:i/>
      </w:rPr>
      <w:t xml:space="preserve">Page </w:t>
    </w:r>
    <w:r>
      <w:fldChar w:fldCharType="begin"/>
    </w:r>
    <w:r>
      <w:instrText xml:space="preserve"> PAGE   \* MERGEFORMAT </w:instrText>
    </w:r>
    <w:r>
      <w:fldChar w:fldCharType="separate"/>
    </w:r>
    <w:r>
      <w:rPr>
        <w:b/>
        <w:i/>
      </w:rPr>
      <w:t>1</w:t>
    </w:r>
    <w:r>
      <w:rPr>
        <w:b/>
        <w:i/>
      </w:rPr>
      <w:fldChar w:fldCharType="end"/>
    </w:r>
    <w:r>
      <w:rPr>
        <w:b/>
        <w:i/>
      </w:rPr>
      <w:t xml:space="preserve"> of </w:t>
    </w:r>
    <w:fldSimple w:instr=" NUMPAGES   \* MERGEFORMAT ">
      <w:r w:rsidR="002D6A5E">
        <w:rPr>
          <w:b/>
          <w:i/>
        </w:rPr>
        <w:t>21</w:t>
      </w:r>
    </w:fldSimple>
    <w:r>
      <w:rPr>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A5E" w:rsidRDefault="00BE5EB5">
    <w:pPr>
      <w:spacing w:after="0" w:line="259" w:lineRule="auto"/>
      <w:ind w:left="0" w:right="62" w:firstLine="0"/>
      <w:jc w:val="right"/>
    </w:pPr>
    <w:r>
      <w:rPr>
        <w:b/>
        <w:i/>
      </w:rPr>
      <w:t xml:space="preserve">Page </w:t>
    </w:r>
    <w:r>
      <w:fldChar w:fldCharType="begin"/>
    </w:r>
    <w:r>
      <w:instrText xml:space="preserve"> PAGE   \* MERGEFORMAT </w:instrText>
    </w:r>
    <w:r>
      <w:fldChar w:fldCharType="separate"/>
    </w:r>
    <w:r>
      <w:rPr>
        <w:b/>
        <w:i/>
      </w:rPr>
      <w:t>1</w:t>
    </w:r>
    <w:r>
      <w:rPr>
        <w:b/>
        <w:i/>
      </w:rPr>
      <w:fldChar w:fldCharType="end"/>
    </w:r>
    <w:r>
      <w:rPr>
        <w:b/>
        <w:i/>
      </w:rPr>
      <w:t xml:space="preserve"> of </w:t>
    </w:r>
    <w:fldSimple w:instr=" NUMPAGES   \* MERGEFORMAT ">
      <w:r w:rsidR="002D6A5E">
        <w:rPr>
          <w:b/>
          <w:i/>
        </w:rPr>
        <w:t>21</w:t>
      </w:r>
    </w:fldSimple>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58C" w:rsidRDefault="0085358C">
      <w:pPr>
        <w:spacing w:after="0" w:line="250" w:lineRule="auto"/>
        <w:ind w:left="0" w:right="57" w:firstLine="0"/>
      </w:pPr>
      <w:r>
        <w:separator/>
      </w:r>
    </w:p>
  </w:footnote>
  <w:footnote w:type="continuationSeparator" w:id="0">
    <w:p w:rsidR="0085358C" w:rsidRDefault="0085358C">
      <w:pPr>
        <w:spacing w:after="0" w:line="250" w:lineRule="auto"/>
        <w:ind w:left="0" w:right="57" w:firstLine="0"/>
      </w:pPr>
      <w:r>
        <w:continuationSeparator/>
      </w:r>
    </w:p>
  </w:footnote>
  <w:footnote w:id="1">
    <w:p w:rsidR="00D7792C" w:rsidRDefault="00D7792C" w:rsidP="00D7792C">
      <w:pPr>
        <w:pStyle w:val="footnotedescription"/>
      </w:pPr>
      <w:r>
        <w:rPr>
          <w:rStyle w:val="footnotemark"/>
        </w:rPr>
        <w:footnoteRef/>
      </w:r>
      <w:r>
        <w:t xml:space="preserve"> (Examples, GCC for Building Works/ Civil Eng. works/E&amp;M Eng. works; NEC Engineering and Construction Contract (ECC)/</w:t>
      </w:r>
      <w:r>
        <w:rPr>
          <w:sz w:val="16"/>
        </w:rPr>
        <w:t xml:space="preserve"> </w:t>
      </w:r>
      <w:r>
        <w:t>Term Service Contract (TSC)/</w:t>
      </w:r>
      <w:r>
        <w:rPr>
          <w:sz w:val="16"/>
        </w:rPr>
        <w:t xml:space="preserve"> </w:t>
      </w:r>
      <w:r>
        <w:t xml:space="preserve">Professional Services Contracts (PSC); HKIS’s Standard Form of Building Contracts; HKIA/HKICM/HKIS’ Agreement and Schedule of Conditions of Building Contract; HKCA’ Standard Form Domestic Subcontract)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AA"/>
    <w:multiLevelType w:val="hybridMultilevel"/>
    <w:tmpl w:val="0D806922"/>
    <w:lvl w:ilvl="0" w:tplc="9622FF14">
      <w:start w:val="1"/>
      <w:numFmt w:val="bullet"/>
      <w:lvlText w:val=""/>
      <w:lvlJc w:val="left"/>
      <w:pPr>
        <w:ind w:left="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08694C">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AA07C6">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BA37C4">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0657A6">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5C3AF6">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A9E4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5E1C2E">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425FF6">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A0220"/>
    <w:multiLevelType w:val="hybridMultilevel"/>
    <w:tmpl w:val="6F602D64"/>
    <w:lvl w:ilvl="0" w:tplc="B324213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86B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4A0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0CB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8A2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E51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050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CD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8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14320E"/>
    <w:multiLevelType w:val="multilevel"/>
    <w:tmpl w:val="B30C7BF4"/>
    <w:lvl w:ilvl="0">
      <w:start w:val="1"/>
      <w:numFmt w:val="none"/>
      <w:lvlText w:val="3."/>
      <w:lvlJc w:val="left"/>
      <w:pPr>
        <w:ind w:left="460" w:hanging="460"/>
      </w:pPr>
      <w:rPr>
        <w:rFonts w:hint="default"/>
      </w:rPr>
    </w:lvl>
    <w:lvl w:ilvl="1">
      <w:start w:val="1"/>
      <w:numFmt w:val="decimal"/>
      <w:lvlText w:val="15.%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67E4C90"/>
    <w:multiLevelType w:val="multilevel"/>
    <w:tmpl w:val="2D2E84A2"/>
    <w:lvl w:ilvl="0">
      <w:start w:val="1"/>
      <w:numFmt w:val="none"/>
      <w:lvlText w:val="3."/>
      <w:lvlJc w:val="left"/>
      <w:pPr>
        <w:ind w:left="460" w:hanging="460"/>
      </w:pPr>
      <w:rPr>
        <w:rFonts w:hint="default"/>
      </w:rPr>
    </w:lvl>
    <w:lvl w:ilvl="1">
      <w:start w:val="1"/>
      <w:numFmt w:val="decimal"/>
      <w:lvlText w:val="19.%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0AE07256"/>
    <w:multiLevelType w:val="multilevel"/>
    <w:tmpl w:val="F070AEB4"/>
    <w:lvl w:ilvl="0">
      <w:start w:val="1"/>
      <w:numFmt w:val="decimal"/>
      <w:lvlText w:val="%1."/>
      <w:lvlJc w:val="left"/>
      <w:pPr>
        <w:ind w:left="460" w:hanging="460"/>
      </w:pPr>
      <w:rPr>
        <w:rFonts w:hint="default"/>
      </w:rPr>
    </w:lvl>
    <w:lvl w:ilvl="1">
      <w:start w:val="1"/>
      <w:numFmt w:val="decimal"/>
      <w:lvlText w:val="2.%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21855D0"/>
    <w:multiLevelType w:val="hybridMultilevel"/>
    <w:tmpl w:val="C53E5B06"/>
    <w:lvl w:ilvl="0" w:tplc="8772A81A">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D67F9A">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1CD144">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CA58BE">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64DC64">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161394">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B69A8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D07DC8">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EC5968">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E31A5"/>
    <w:multiLevelType w:val="multilevel"/>
    <w:tmpl w:val="40FEDD50"/>
    <w:lvl w:ilvl="0">
      <w:start w:val="1"/>
      <w:numFmt w:val="none"/>
      <w:lvlText w:val="3."/>
      <w:lvlJc w:val="left"/>
      <w:pPr>
        <w:ind w:left="460" w:hanging="460"/>
      </w:pPr>
      <w:rPr>
        <w:rFonts w:hint="default"/>
      </w:rPr>
    </w:lvl>
    <w:lvl w:ilvl="1">
      <w:start w:val="1"/>
      <w:numFmt w:val="decimal"/>
      <w:lvlText w:val="5.%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156C7EE8"/>
    <w:multiLevelType w:val="hybridMultilevel"/>
    <w:tmpl w:val="5CBE72B4"/>
    <w:lvl w:ilvl="0" w:tplc="70B403A6">
      <w:start w:val="1"/>
      <w:numFmt w:val="upperRoman"/>
      <w:lvlText w:val="(%1)"/>
      <w:lvlJc w:val="left"/>
      <w:pPr>
        <w:ind w:left="705" w:hanging="720"/>
      </w:pPr>
      <w:rPr>
        <w:rFonts w:hint="default"/>
        <w:u w:val="none"/>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8" w15:restartNumberingAfterBreak="0">
    <w:nsid w:val="1A8A43EC"/>
    <w:multiLevelType w:val="hybridMultilevel"/>
    <w:tmpl w:val="F70634CC"/>
    <w:lvl w:ilvl="0" w:tplc="EEDAC27A">
      <w:start w:val="1"/>
      <w:numFmt w:val="lowerLetter"/>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A2A37"/>
    <w:multiLevelType w:val="hybridMultilevel"/>
    <w:tmpl w:val="588664D4"/>
    <w:lvl w:ilvl="0" w:tplc="AD98211C">
      <w:start w:val="1"/>
      <w:numFmt w:val="lowerRoman"/>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C7F1C">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7AF814">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D23A78">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CC3678">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92B2CE">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E21706">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AE4FFE">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E5A4">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C41428"/>
    <w:multiLevelType w:val="multilevel"/>
    <w:tmpl w:val="72186334"/>
    <w:lvl w:ilvl="0">
      <w:start w:val="1"/>
      <w:numFmt w:val="none"/>
      <w:lvlText w:val="3."/>
      <w:lvlJc w:val="left"/>
      <w:pPr>
        <w:ind w:left="460" w:hanging="460"/>
      </w:pPr>
      <w:rPr>
        <w:rFonts w:hint="default"/>
      </w:rPr>
    </w:lvl>
    <w:lvl w:ilvl="1">
      <w:start w:val="1"/>
      <w:numFmt w:val="decimal"/>
      <w:lvlText w:val="14.%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D19441B"/>
    <w:multiLevelType w:val="multilevel"/>
    <w:tmpl w:val="AE34A9D4"/>
    <w:lvl w:ilvl="0">
      <w:start w:val="1"/>
      <w:numFmt w:val="none"/>
      <w:lvlText w:val="3."/>
      <w:lvlJc w:val="left"/>
      <w:pPr>
        <w:ind w:left="460" w:hanging="460"/>
      </w:pPr>
      <w:rPr>
        <w:rFonts w:hint="default"/>
      </w:rPr>
    </w:lvl>
    <w:lvl w:ilvl="1">
      <w:start w:val="1"/>
      <w:numFmt w:val="decimal"/>
      <w:lvlText w:val="4.%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2" w15:restartNumberingAfterBreak="0">
    <w:nsid w:val="2D2E0427"/>
    <w:multiLevelType w:val="multilevel"/>
    <w:tmpl w:val="AF3070C4"/>
    <w:lvl w:ilvl="0">
      <w:start w:val="1"/>
      <w:numFmt w:val="none"/>
      <w:lvlText w:val="3."/>
      <w:lvlJc w:val="left"/>
      <w:pPr>
        <w:ind w:left="460" w:hanging="460"/>
      </w:pPr>
      <w:rPr>
        <w:rFonts w:hint="default"/>
      </w:rPr>
    </w:lvl>
    <w:lvl w:ilvl="1">
      <w:start w:val="1"/>
      <w:numFmt w:val="decimal"/>
      <w:lvlText w:val="13.%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2D320373"/>
    <w:multiLevelType w:val="multilevel"/>
    <w:tmpl w:val="082CD044"/>
    <w:lvl w:ilvl="0">
      <w:start w:val="1"/>
      <w:numFmt w:val="none"/>
      <w:lvlText w:val="3."/>
      <w:lvlJc w:val="left"/>
      <w:pPr>
        <w:ind w:left="460" w:hanging="460"/>
      </w:pPr>
      <w:rPr>
        <w:rFonts w:hint="default"/>
      </w:rPr>
    </w:lvl>
    <w:lvl w:ilvl="1">
      <w:start w:val="1"/>
      <w:numFmt w:val="decimal"/>
      <w:lvlText w:val="3.%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4" w15:restartNumberingAfterBreak="0">
    <w:nsid w:val="3035299B"/>
    <w:multiLevelType w:val="hybridMultilevel"/>
    <w:tmpl w:val="C4FA628C"/>
    <w:lvl w:ilvl="0" w:tplc="EB548566">
      <w:start w:val="1"/>
      <w:numFmt w:val="lowerLetter"/>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EB3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C0E2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19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CB4F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E72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6BF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802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92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734949"/>
    <w:multiLevelType w:val="multilevel"/>
    <w:tmpl w:val="1444E382"/>
    <w:lvl w:ilvl="0">
      <w:start w:val="1"/>
      <w:numFmt w:val="none"/>
      <w:lvlText w:val="3."/>
      <w:lvlJc w:val="left"/>
      <w:pPr>
        <w:ind w:left="460" w:hanging="460"/>
      </w:pPr>
      <w:rPr>
        <w:rFonts w:hint="default"/>
      </w:rPr>
    </w:lvl>
    <w:lvl w:ilvl="1">
      <w:start w:val="1"/>
      <w:numFmt w:val="decimal"/>
      <w:lvlText w:val="9.%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6" w15:restartNumberingAfterBreak="0">
    <w:nsid w:val="3E101D6F"/>
    <w:multiLevelType w:val="multilevel"/>
    <w:tmpl w:val="66DA315C"/>
    <w:lvl w:ilvl="0">
      <w:start w:val="1"/>
      <w:numFmt w:val="lowerLetter"/>
      <w:lvlText w:val="(%1)"/>
      <w:lvlJc w:val="left"/>
      <w:pPr>
        <w:ind w:left="905" w:hanging="480"/>
      </w:pPr>
      <w:rPr>
        <w:rFonts w:ascii="Times New Roman" w:eastAsia="PMingLiU"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17" w15:restartNumberingAfterBreak="0">
    <w:nsid w:val="3E8A0828"/>
    <w:multiLevelType w:val="hybridMultilevel"/>
    <w:tmpl w:val="3FC28094"/>
    <w:lvl w:ilvl="0" w:tplc="310CE648">
      <w:start w:val="4"/>
      <w:numFmt w:val="decimal"/>
      <w:lvlText w:val="%1."/>
      <w:lvlJc w:val="left"/>
      <w:pPr>
        <w:ind w:left="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76A83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4E656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701D2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0A39C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98258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A4C16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4493E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60949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433972"/>
    <w:multiLevelType w:val="hybridMultilevel"/>
    <w:tmpl w:val="C4F6A0C4"/>
    <w:lvl w:ilvl="0" w:tplc="0409000F">
      <w:start w:val="1"/>
      <w:numFmt w:val="decimal"/>
      <w:lvlText w:val="%1."/>
      <w:lvlJc w:val="left"/>
      <w:pPr>
        <w:ind w:left="1417"/>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4065224"/>
    <w:multiLevelType w:val="multilevel"/>
    <w:tmpl w:val="64546ACE"/>
    <w:lvl w:ilvl="0">
      <w:start w:val="1"/>
      <w:numFmt w:val="decimal"/>
      <w:lvlText w:val="%1."/>
      <w:lvlJc w:val="left"/>
      <w:pPr>
        <w:ind w:left="460" w:hanging="460"/>
      </w:pPr>
      <w:rPr>
        <w:rFonts w:hint="default"/>
      </w:rPr>
    </w:lvl>
    <w:lvl w:ilvl="1">
      <w:start w:val="1"/>
      <w:numFmt w:val="decimal"/>
      <w:lvlText w:val="%1.%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45BD193E"/>
    <w:multiLevelType w:val="multilevel"/>
    <w:tmpl w:val="3DFEC6B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1F57C6"/>
    <w:multiLevelType w:val="hybridMultilevel"/>
    <w:tmpl w:val="395A9856"/>
    <w:lvl w:ilvl="0" w:tplc="AE929C4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67E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05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C5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21A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6F0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C7C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AB6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81D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182C09"/>
    <w:multiLevelType w:val="multilevel"/>
    <w:tmpl w:val="791CA5F8"/>
    <w:lvl w:ilvl="0">
      <w:start w:val="1"/>
      <w:numFmt w:val="none"/>
      <w:lvlText w:val="3."/>
      <w:lvlJc w:val="left"/>
      <w:pPr>
        <w:ind w:left="460" w:hanging="460"/>
      </w:pPr>
      <w:rPr>
        <w:rFonts w:hint="default"/>
      </w:rPr>
    </w:lvl>
    <w:lvl w:ilvl="1">
      <w:start w:val="1"/>
      <w:numFmt w:val="decimal"/>
      <w:lvlText w:val="6.%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3" w15:restartNumberingAfterBreak="0">
    <w:nsid w:val="4A381491"/>
    <w:multiLevelType w:val="multilevel"/>
    <w:tmpl w:val="3B4A0E74"/>
    <w:lvl w:ilvl="0">
      <w:start w:val="1"/>
      <w:numFmt w:val="decimal"/>
      <w:lvlText w:val="%1."/>
      <w:lvlJc w:val="left"/>
      <w:pPr>
        <w:ind w:left="400" w:hanging="292"/>
      </w:pPr>
      <w:rPr>
        <w:rFonts w:hint="default"/>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24" w15:restartNumberingAfterBreak="0">
    <w:nsid w:val="4BF37E4C"/>
    <w:multiLevelType w:val="hybridMultilevel"/>
    <w:tmpl w:val="F85EF1BA"/>
    <w:lvl w:ilvl="0" w:tplc="033682CE">
      <w:start w:val="1"/>
      <w:numFmt w:val="lowerRoman"/>
      <w:lvlText w:val="(%1)"/>
      <w:lvlJc w:val="left"/>
      <w:pPr>
        <w:ind w:left="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3987A80">
      <w:start w:val="1"/>
      <w:numFmt w:val="lowerLetter"/>
      <w:lvlText w:val="(%2)"/>
      <w:lvlJc w:val="left"/>
      <w:pPr>
        <w:ind w:left="10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ACA2B6">
      <w:start w:val="1"/>
      <w:numFmt w:val="lowerRoman"/>
      <w:lvlText w:val="%3"/>
      <w:lvlJc w:val="left"/>
      <w:pPr>
        <w:ind w:left="1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F1662BC">
      <w:start w:val="1"/>
      <w:numFmt w:val="decimal"/>
      <w:lvlText w:val="%4"/>
      <w:lvlJc w:val="left"/>
      <w:pPr>
        <w:ind w:left="2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61E2EB2">
      <w:start w:val="1"/>
      <w:numFmt w:val="lowerLetter"/>
      <w:lvlText w:val="%5"/>
      <w:lvlJc w:val="left"/>
      <w:pPr>
        <w:ind w:left="3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526A94">
      <w:start w:val="1"/>
      <w:numFmt w:val="lowerRoman"/>
      <w:lvlText w:val="%6"/>
      <w:lvlJc w:val="left"/>
      <w:pPr>
        <w:ind w:left="3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CC60A4">
      <w:start w:val="1"/>
      <w:numFmt w:val="decimal"/>
      <w:lvlText w:val="%7"/>
      <w:lvlJc w:val="left"/>
      <w:pPr>
        <w:ind w:left="4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823586">
      <w:start w:val="1"/>
      <w:numFmt w:val="lowerLetter"/>
      <w:lvlText w:val="%8"/>
      <w:lvlJc w:val="left"/>
      <w:pPr>
        <w:ind w:left="5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2C6E5A">
      <w:start w:val="1"/>
      <w:numFmt w:val="lowerRoman"/>
      <w:lvlText w:val="%9"/>
      <w:lvlJc w:val="left"/>
      <w:pPr>
        <w:ind w:left="5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0242A0A"/>
    <w:multiLevelType w:val="multilevel"/>
    <w:tmpl w:val="AFBE8FE2"/>
    <w:lvl w:ilvl="0">
      <w:start w:val="1"/>
      <w:numFmt w:val="none"/>
      <w:lvlText w:val="3."/>
      <w:lvlJc w:val="left"/>
      <w:pPr>
        <w:ind w:left="460" w:hanging="460"/>
      </w:pPr>
      <w:rPr>
        <w:rFonts w:hint="default"/>
      </w:rPr>
    </w:lvl>
    <w:lvl w:ilvl="1">
      <w:start w:val="1"/>
      <w:numFmt w:val="decimal"/>
      <w:lvlText w:val="16.%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6" w15:restartNumberingAfterBreak="0">
    <w:nsid w:val="5581047E"/>
    <w:multiLevelType w:val="multilevel"/>
    <w:tmpl w:val="C2CCBF8A"/>
    <w:lvl w:ilvl="0">
      <w:start w:val="1"/>
      <w:numFmt w:val="none"/>
      <w:lvlText w:val="3."/>
      <w:lvlJc w:val="left"/>
      <w:pPr>
        <w:ind w:left="460" w:hanging="460"/>
      </w:pPr>
      <w:rPr>
        <w:rFonts w:hint="default"/>
      </w:rPr>
    </w:lvl>
    <w:lvl w:ilvl="1">
      <w:start w:val="1"/>
      <w:numFmt w:val="decimal"/>
      <w:lvlText w:val="7.%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7" w15:restartNumberingAfterBreak="0">
    <w:nsid w:val="55D47CB0"/>
    <w:multiLevelType w:val="multilevel"/>
    <w:tmpl w:val="6BEEEA88"/>
    <w:lvl w:ilvl="0">
      <w:start w:val="1"/>
      <w:numFmt w:val="none"/>
      <w:lvlText w:val="3."/>
      <w:lvlJc w:val="left"/>
      <w:pPr>
        <w:ind w:left="460" w:hanging="460"/>
      </w:pPr>
      <w:rPr>
        <w:rFonts w:hint="default"/>
      </w:rPr>
    </w:lvl>
    <w:lvl w:ilvl="1">
      <w:start w:val="1"/>
      <w:numFmt w:val="decimal"/>
      <w:lvlText w:val="20.%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563F011B"/>
    <w:multiLevelType w:val="hybridMultilevel"/>
    <w:tmpl w:val="31D2A642"/>
    <w:lvl w:ilvl="0" w:tplc="DBE45AA8">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862D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92E9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F8A21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3C8A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42CC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024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3AAA7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B68F0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F8006F"/>
    <w:multiLevelType w:val="hybridMultilevel"/>
    <w:tmpl w:val="865CDF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961787"/>
    <w:multiLevelType w:val="multilevel"/>
    <w:tmpl w:val="F070AEB4"/>
    <w:lvl w:ilvl="0">
      <w:start w:val="1"/>
      <w:numFmt w:val="decimal"/>
      <w:lvlText w:val="%1."/>
      <w:lvlJc w:val="left"/>
      <w:pPr>
        <w:ind w:left="460" w:hanging="460"/>
      </w:pPr>
      <w:rPr>
        <w:rFonts w:hint="default"/>
      </w:rPr>
    </w:lvl>
    <w:lvl w:ilvl="1">
      <w:start w:val="1"/>
      <w:numFmt w:val="decimal"/>
      <w:lvlText w:val="2.%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1" w15:restartNumberingAfterBreak="0">
    <w:nsid w:val="5CD6400B"/>
    <w:multiLevelType w:val="hybridMultilevel"/>
    <w:tmpl w:val="8C3084B2"/>
    <w:lvl w:ilvl="0" w:tplc="AA9A41D4">
      <w:start w:val="1"/>
      <w:numFmt w:val="decimal"/>
      <w:lvlText w:val="%1."/>
      <w:lvlJc w:val="left"/>
      <w:pPr>
        <w:ind w:left="1417"/>
      </w:pPr>
      <w:rPr>
        <w:rFonts w:hint="eastAsia"/>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F4820AC"/>
    <w:multiLevelType w:val="multilevel"/>
    <w:tmpl w:val="A13C209C"/>
    <w:lvl w:ilvl="0">
      <w:start w:val="1"/>
      <w:numFmt w:val="none"/>
      <w:lvlText w:val="3."/>
      <w:lvlJc w:val="left"/>
      <w:pPr>
        <w:ind w:left="460" w:hanging="460"/>
      </w:pPr>
      <w:rPr>
        <w:rFonts w:hint="default"/>
      </w:rPr>
    </w:lvl>
    <w:lvl w:ilvl="1">
      <w:start w:val="1"/>
      <w:numFmt w:val="decimal"/>
      <w:lvlText w:val="8.%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3" w15:restartNumberingAfterBreak="0">
    <w:nsid w:val="5FF03601"/>
    <w:multiLevelType w:val="multilevel"/>
    <w:tmpl w:val="3B4A0E74"/>
    <w:lvl w:ilvl="0">
      <w:start w:val="1"/>
      <w:numFmt w:val="decimal"/>
      <w:lvlText w:val="%1."/>
      <w:lvlJc w:val="left"/>
      <w:pPr>
        <w:ind w:left="400" w:hanging="292"/>
      </w:pPr>
      <w:rPr>
        <w:rFonts w:hint="default"/>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34" w15:restartNumberingAfterBreak="0">
    <w:nsid w:val="61F71376"/>
    <w:multiLevelType w:val="hybridMultilevel"/>
    <w:tmpl w:val="719625D2"/>
    <w:lvl w:ilvl="0" w:tplc="488E0076">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C1F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203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0BA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E6C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8BA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495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EA0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4C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97183C"/>
    <w:multiLevelType w:val="multilevel"/>
    <w:tmpl w:val="6C4896C0"/>
    <w:lvl w:ilvl="0">
      <w:start w:val="1"/>
      <w:numFmt w:val="none"/>
      <w:lvlText w:val="3."/>
      <w:lvlJc w:val="left"/>
      <w:pPr>
        <w:ind w:left="460" w:hanging="460"/>
      </w:pPr>
      <w:rPr>
        <w:rFonts w:hint="default"/>
      </w:rPr>
    </w:lvl>
    <w:lvl w:ilvl="1">
      <w:start w:val="1"/>
      <w:numFmt w:val="decimal"/>
      <w:lvlText w:val="18.%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6" w15:restartNumberingAfterBreak="0">
    <w:nsid w:val="6B14318C"/>
    <w:multiLevelType w:val="hybridMultilevel"/>
    <w:tmpl w:val="2CF4F00A"/>
    <w:lvl w:ilvl="0" w:tplc="4412B342">
      <w:start w:val="1"/>
      <w:numFmt w:val="bullet"/>
      <w:lvlText w:val=""/>
      <w:lvlJc w:val="left"/>
      <w:pPr>
        <w:ind w:left="960"/>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1" w:tplc="6ACA463A">
      <w:start w:val="1"/>
      <w:numFmt w:val="lowerLetter"/>
      <w:lvlText w:val="(%2)"/>
      <w:lvlJc w:val="left"/>
      <w:pPr>
        <w:ind w:left="155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82187124">
      <w:start w:val="1"/>
      <w:numFmt w:val="lowerRoman"/>
      <w:lvlText w:val="%3"/>
      <w:lvlJc w:val="left"/>
      <w:pPr>
        <w:ind w:left="20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EE9A119C">
      <w:start w:val="1"/>
      <w:numFmt w:val="decimal"/>
      <w:lvlText w:val="%4"/>
      <w:lvlJc w:val="left"/>
      <w:pPr>
        <w:ind w:left="27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EC866AEA">
      <w:start w:val="1"/>
      <w:numFmt w:val="lowerLetter"/>
      <w:lvlText w:val="%5"/>
      <w:lvlJc w:val="left"/>
      <w:pPr>
        <w:ind w:left="350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1B18DC1E">
      <w:start w:val="1"/>
      <w:numFmt w:val="lowerRoman"/>
      <w:lvlText w:val="%6"/>
      <w:lvlJc w:val="left"/>
      <w:pPr>
        <w:ind w:left="422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1D047446">
      <w:start w:val="1"/>
      <w:numFmt w:val="decimal"/>
      <w:lvlText w:val="%7"/>
      <w:lvlJc w:val="left"/>
      <w:pPr>
        <w:ind w:left="494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3A7C1AF0">
      <w:start w:val="1"/>
      <w:numFmt w:val="lowerLetter"/>
      <w:lvlText w:val="%8"/>
      <w:lvlJc w:val="left"/>
      <w:pPr>
        <w:ind w:left="56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D0783D2C">
      <w:start w:val="1"/>
      <w:numFmt w:val="lowerRoman"/>
      <w:lvlText w:val="%9"/>
      <w:lvlJc w:val="left"/>
      <w:pPr>
        <w:ind w:left="63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abstractNum w:abstractNumId="37" w15:restartNumberingAfterBreak="0">
    <w:nsid w:val="740705C1"/>
    <w:multiLevelType w:val="hybridMultilevel"/>
    <w:tmpl w:val="C2FCBE66"/>
    <w:lvl w:ilvl="0" w:tplc="E5629CF2">
      <w:start w:val="1"/>
      <w:numFmt w:val="bullet"/>
      <w:lvlText w:val=""/>
      <w:lvlJc w:val="left"/>
      <w:pPr>
        <w:ind w:left="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9214CA">
      <w:start w:val="1"/>
      <w:numFmt w:val="bullet"/>
      <w:lvlText w:val="o"/>
      <w:lvlJc w:val="left"/>
      <w:pPr>
        <w:ind w:left="1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A0DC4A">
      <w:start w:val="1"/>
      <w:numFmt w:val="bullet"/>
      <w:lvlText w:val="▪"/>
      <w:lvlJc w:val="left"/>
      <w:pPr>
        <w:ind w:left="2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E633F8">
      <w:start w:val="1"/>
      <w:numFmt w:val="bullet"/>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347E2A">
      <w:start w:val="1"/>
      <w:numFmt w:val="bullet"/>
      <w:lvlText w:val="o"/>
      <w:lvlJc w:val="left"/>
      <w:pPr>
        <w:ind w:left="3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98D1AC">
      <w:start w:val="1"/>
      <w:numFmt w:val="bullet"/>
      <w:lvlText w:val="▪"/>
      <w:lvlJc w:val="left"/>
      <w:pPr>
        <w:ind w:left="4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0973A">
      <w:start w:val="1"/>
      <w:numFmt w:val="bullet"/>
      <w:lvlText w:val="•"/>
      <w:lvlJc w:val="left"/>
      <w:pPr>
        <w:ind w:left="4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84D5B0">
      <w:start w:val="1"/>
      <w:numFmt w:val="bullet"/>
      <w:lvlText w:val="o"/>
      <w:lvlJc w:val="left"/>
      <w:pPr>
        <w:ind w:left="5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14237C">
      <w:start w:val="1"/>
      <w:numFmt w:val="bullet"/>
      <w:lvlText w:val="▪"/>
      <w:lvlJc w:val="left"/>
      <w:pPr>
        <w:ind w:left="6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DA2751"/>
    <w:multiLevelType w:val="multilevel"/>
    <w:tmpl w:val="52FAC586"/>
    <w:lvl w:ilvl="0">
      <w:start w:val="1"/>
      <w:numFmt w:val="none"/>
      <w:lvlText w:val="3."/>
      <w:lvlJc w:val="left"/>
      <w:pPr>
        <w:ind w:left="460" w:hanging="460"/>
      </w:pPr>
      <w:rPr>
        <w:rFonts w:hint="default"/>
      </w:rPr>
    </w:lvl>
    <w:lvl w:ilvl="1">
      <w:start w:val="1"/>
      <w:numFmt w:val="decimal"/>
      <w:lvlText w:val="17.%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9" w15:restartNumberingAfterBreak="0">
    <w:nsid w:val="77F537C4"/>
    <w:multiLevelType w:val="multilevel"/>
    <w:tmpl w:val="162C05BA"/>
    <w:lvl w:ilvl="0">
      <w:start w:val="1"/>
      <w:numFmt w:val="none"/>
      <w:lvlText w:val="3."/>
      <w:lvlJc w:val="left"/>
      <w:pPr>
        <w:ind w:left="460" w:hanging="460"/>
      </w:pPr>
      <w:rPr>
        <w:rFonts w:hint="default"/>
      </w:rPr>
    </w:lvl>
    <w:lvl w:ilvl="1">
      <w:start w:val="1"/>
      <w:numFmt w:val="decimal"/>
      <w:lvlText w:val="11.%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0" w15:restartNumberingAfterBreak="0">
    <w:nsid w:val="79FD39EF"/>
    <w:multiLevelType w:val="multilevel"/>
    <w:tmpl w:val="B0B0D0A0"/>
    <w:lvl w:ilvl="0">
      <w:start w:val="1"/>
      <w:numFmt w:val="none"/>
      <w:lvlText w:val="3."/>
      <w:lvlJc w:val="left"/>
      <w:pPr>
        <w:ind w:left="460" w:hanging="460"/>
      </w:pPr>
      <w:rPr>
        <w:rFonts w:hint="default"/>
      </w:rPr>
    </w:lvl>
    <w:lvl w:ilvl="1">
      <w:start w:val="1"/>
      <w:numFmt w:val="decimal"/>
      <w:lvlText w:val="12.%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1" w15:restartNumberingAfterBreak="0">
    <w:nsid w:val="7A834216"/>
    <w:multiLevelType w:val="hybridMultilevel"/>
    <w:tmpl w:val="2FA66FA2"/>
    <w:lvl w:ilvl="0" w:tplc="03B8E7B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847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E0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E3A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A3A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CE7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E06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A62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A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1D5453"/>
    <w:multiLevelType w:val="hybridMultilevel"/>
    <w:tmpl w:val="7FC08D7A"/>
    <w:lvl w:ilvl="0" w:tplc="EEDAC27A">
      <w:start w:val="1"/>
      <w:numFmt w:val="lowerLetter"/>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44E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2A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A6B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895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6EE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832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06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632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372DB1"/>
    <w:multiLevelType w:val="multilevel"/>
    <w:tmpl w:val="73DADAAA"/>
    <w:lvl w:ilvl="0">
      <w:start w:val="1"/>
      <w:numFmt w:val="none"/>
      <w:lvlText w:val="3."/>
      <w:lvlJc w:val="left"/>
      <w:pPr>
        <w:ind w:left="460" w:hanging="460"/>
      </w:pPr>
      <w:rPr>
        <w:rFonts w:hint="default"/>
      </w:rPr>
    </w:lvl>
    <w:lvl w:ilvl="1">
      <w:start w:val="1"/>
      <w:numFmt w:val="decimal"/>
      <w:lvlText w:val="10.%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2063630184">
    <w:abstractNumId w:val="42"/>
  </w:num>
  <w:num w:numId="2" w16cid:durableId="467673628">
    <w:abstractNumId w:val="20"/>
  </w:num>
  <w:num w:numId="3" w16cid:durableId="1604454604">
    <w:abstractNumId w:val="21"/>
  </w:num>
  <w:num w:numId="4" w16cid:durableId="829370070">
    <w:abstractNumId w:val="41"/>
  </w:num>
  <w:num w:numId="5" w16cid:durableId="1807745744">
    <w:abstractNumId w:val="1"/>
  </w:num>
  <w:num w:numId="6" w16cid:durableId="960109425">
    <w:abstractNumId w:val="14"/>
  </w:num>
  <w:num w:numId="7" w16cid:durableId="163127949">
    <w:abstractNumId w:val="34"/>
  </w:num>
  <w:num w:numId="8" w16cid:durableId="1731533697">
    <w:abstractNumId w:val="9"/>
  </w:num>
  <w:num w:numId="9" w16cid:durableId="499273134">
    <w:abstractNumId w:val="24"/>
  </w:num>
  <w:num w:numId="10" w16cid:durableId="1077090499">
    <w:abstractNumId w:val="17"/>
  </w:num>
  <w:num w:numId="11" w16cid:durableId="1610239484">
    <w:abstractNumId w:val="0"/>
  </w:num>
  <w:num w:numId="12" w16cid:durableId="1159543229">
    <w:abstractNumId w:val="37"/>
  </w:num>
  <w:num w:numId="13" w16cid:durableId="864245790">
    <w:abstractNumId w:val="5"/>
  </w:num>
  <w:num w:numId="14" w16cid:durableId="148912191">
    <w:abstractNumId w:val="28"/>
  </w:num>
  <w:num w:numId="15" w16cid:durableId="1169297998">
    <w:abstractNumId w:val="36"/>
  </w:num>
  <w:num w:numId="16" w16cid:durableId="160510961">
    <w:abstractNumId w:val="29"/>
  </w:num>
  <w:num w:numId="17" w16cid:durableId="865365606">
    <w:abstractNumId w:val="19"/>
  </w:num>
  <w:num w:numId="18" w16cid:durableId="727414491">
    <w:abstractNumId w:val="4"/>
  </w:num>
  <w:num w:numId="19" w16cid:durableId="1050304260">
    <w:abstractNumId w:val="30"/>
  </w:num>
  <w:num w:numId="20" w16cid:durableId="738553647">
    <w:abstractNumId w:val="13"/>
  </w:num>
  <w:num w:numId="21" w16cid:durableId="1373310736">
    <w:abstractNumId w:val="8"/>
  </w:num>
  <w:num w:numId="22" w16cid:durableId="2038003355">
    <w:abstractNumId w:val="18"/>
  </w:num>
  <w:num w:numId="23" w16cid:durableId="866798868">
    <w:abstractNumId w:val="31"/>
  </w:num>
  <w:num w:numId="24" w16cid:durableId="65614442">
    <w:abstractNumId w:val="11"/>
  </w:num>
  <w:num w:numId="25" w16cid:durableId="1363896076">
    <w:abstractNumId w:val="6"/>
  </w:num>
  <w:num w:numId="26" w16cid:durableId="277302294">
    <w:abstractNumId w:val="22"/>
  </w:num>
  <w:num w:numId="27" w16cid:durableId="2058124173">
    <w:abstractNumId w:val="26"/>
  </w:num>
  <w:num w:numId="28" w16cid:durableId="757872552">
    <w:abstractNumId w:val="32"/>
  </w:num>
  <w:num w:numId="29" w16cid:durableId="660281722">
    <w:abstractNumId w:val="15"/>
  </w:num>
  <w:num w:numId="30" w16cid:durableId="549221159">
    <w:abstractNumId w:val="43"/>
  </w:num>
  <w:num w:numId="31" w16cid:durableId="334038934">
    <w:abstractNumId w:val="39"/>
  </w:num>
  <w:num w:numId="32" w16cid:durableId="892620827">
    <w:abstractNumId w:val="40"/>
  </w:num>
  <w:num w:numId="33" w16cid:durableId="2039817381">
    <w:abstractNumId w:val="12"/>
  </w:num>
  <w:num w:numId="34" w16cid:durableId="1831284591">
    <w:abstractNumId w:val="10"/>
  </w:num>
  <w:num w:numId="35" w16cid:durableId="2098092582">
    <w:abstractNumId w:val="2"/>
  </w:num>
  <w:num w:numId="36" w16cid:durableId="126629205">
    <w:abstractNumId w:val="25"/>
  </w:num>
  <w:num w:numId="37" w16cid:durableId="336353132">
    <w:abstractNumId w:val="38"/>
  </w:num>
  <w:num w:numId="38" w16cid:durableId="1700276406">
    <w:abstractNumId w:val="35"/>
  </w:num>
  <w:num w:numId="39" w16cid:durableId="1956326552">
    <w:abstractNumId w:val="3"/>
  </w:num>
  <w:num w:numId="40" w16cid:durableId="1125123247">
    <w:abstractNumId w:val="27"/>
  </w:num>
  <w:num w:numId="41" w16cid:durableId="1527863016">
    <w:abstractNumId w:val="16"/>
  </w:num>
  <w:num w:numId="42" w16cid:durableId="1642879328">
    <w:abstractNumId w:val="23"/>
  </w:num>
  <w:num w:numId="43" w16cid:durableId="1630740300">
    <w:abstractNumId w:val="33"/>
  </w:num>
  <w:num w:numId="44" w16cid:durableId="278149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5E"/>
    <w:rsid w:val="000136AB"/>
    <w:rsid w:val="00013A74"/>
    <w:rsid w:val="00013C90"/>
    <w:rsid w:val="00026D65"/>
    <w:rsid w:val="000542D9"/>
    <w:rsid w:val="0007579A"/>
    <w:rsid w:val="000B73D9"/>
    <w:rsid w:val="000C19A2"/>
    <w:rsid w:val="000C3339"/>
    <w:rsid w:val="000C706E"/>
    <w:rsid w:val="000D442F"/>
    <w:rsid w:val="000E521A"/>
    <w:rsid w:val="000F424D"/>
    <w:rsid w:val="00133054"/>
    <w:rsid w:val="00134632"/>
    <w:rsid w:val="0013556D"/>
    <w:rsid w:val="00147B60"/>
    <w:rsid w:val="00161D27"/>
    <w:rsid w:val="00171363"/>
    <w:rsid w:val="00195C18"/>
    <w:rsid w:val="001A6179"/>
    <w:rsid w:val="001A71F7"/>
    <w:rsid w:val="001D73E2"/>
    <w:rsid w:val="001D7752"/>
    <w:rsid w:val="001E244A"/>
    <w:rsid w:val="001E681B"/>
    <w:rsid w:val="001F440D"/>
    <w:rsid w:val="00230A64"/>
    <w:rsid w:val="002453DB"/>
    <w:rsid w:val="00254DA1"/>
    <w:rsid w:val="00263424"/>
    <w:rsid w:val="00285B04"/>
    <w:rsid w:val="0029126E"/>
    <w:rsid w:val="00292C93"/>
    <w:rsid w:val="002B594F"/>
    <w:rsid w:val="002B5EA2"/>
    <w:rsid w:val="002D3698"/>
    <w:rsid w:val="002D5CB1"/>
    <w:rsid w:val="002D6A5E"/>
    <w:rsid w:val="002E5346"/>
    <w:rsid w:val="002E77EB"/>
    <w:rsid w:val="002E7C45"/>
    <w:rsid w:val="002F0C66"/>
    <w:rsid w:val="002F2088"/>
    <w:rsid w:val="002F7411"/>
    <w:rsid w:val="00301DA0"/>
    <w:rsid w:val="00326C8E"/>
    <w:rsid w:val="003406E6"/>
    <w:rsid w:val="00343413"/>
    <w:rsid w:val="003839F6"/>
    <w:rsid w:val="00386689"/>
    <w:rsid w:val="00393430"/>
    <w:rsid w:val="003A1D78"/>
    <w:rsid w:val="003A782C"/>
    <w:rsid w:val="003B1179"/>
    <w:rsid w:val="003C1DAF"/>
    <w:rsid w:val="003C327A"/>
    <w:rsid w:val="003C6830"/>
    <w:rsid w:val="003E2172"/>
    <w:rsid w:val="003F221A"/>
    <w:rsid w:val="00402C85"/>
    <w:rsid w:val="00403DF6"/>
    <w:rsid w:val="004059B1"/>
    <w:rsid w:val="00462892"/>
    <w:rsid w:val="00471E98"/>
    <w:rsid w:val="00476296"/>
    <w:rsid w:val="004842EF"/>
    <w:rsid w:val="00485650"/>
    <w:rsid w:val="004A4562"/>
    <w:rsid w:val="004A5FE4"/>
    <w:rsid w:val="004B3FFF"/>
    <w:rsid w:val="004C3BE6"/>
    <w:rsid w:val="004D67AF"/>
    <w:rsid w:val="004D799F"/>
    <w:rsid w:val="004F4CF5"/>
    <w:rsid w:val="005037F4"/>
    <w:rsid w:val="00532199"/>
    <w:rsid w:val="005629A4"/>
    <w:rsid w:val="0056668D"/>
    <w:rsid w:val="005739E9"/>
    <w:rsid w:val="00585C97"/>
    <w:rsid w:val="00591B53"/>
    <w:rsid w:val="005945DA"/>
    <w:rsid w:val="005970BF"/>
    <w:rsid w:val="005B0A0D"/>
    <w:rsid w:val="005F32EB"/>
    <w:rsid w:val="00600642"/>
    <w:rsid w:val="00600DC9"/>
    <w:rsid w:val="0060623F"/>
    <w:rsid w:val="006658C2"/>
    <w:rsid w:val="006841F3"/>
    <w:rsid w:val="006A1B1C"/>
    <w:rsid w:val="006B125D"/>
    <w:rsid w:val="006B63AC"/>
    <w:rsid w:val="006C50D0"/>
    <w:rsid w:val="006C55BE"/>
    <w:rsid w:val="006D7DBF"/>
    <w:rsid w:val="006E7185"/>
    <w:rsid w:val="00700E9F"/>
    <w:rsid w:val="007151A1"/>
    <w:rsid w:val="00726321"/>
    <w:rsid w:val="00740E92"/>
    <w:rsid w:val="00750BB7"/>
    <w:rsid w:val="007533AB"/>
    <w:rsid w:val="00762219"/>
    <w:rsid w:val="00774B08"/>
    <w:rsid w:val="007767A4"/>
    <w:rsid w:val="00791317"/>
    <w:rsid w:val="007961B7"/>
    <w:rsid w:val="007D1E78"/>
    <w:rsid w:val="007D2FD5"/>
    <w:rsid w:val="007D51AE"/>
    <w:rsid w:val="00801BAF"/>
    <w:rsid w:val="008279A4"/>
    <w:rsid w:val="008428FF"/>
    <w:rsid w:val="0085358C"/>
    <w:rsid w:val="008667FE"/>
    <w:rsid w:val="00882025"/>
    <w:rsid w:val="00893794"/>
    <w:rsid w:val="008938F3"/>
    <w:rsid w:val="008E5E2D"/>
    <w:rsid w:val="008F2A26"/>
    <w:rsid w:val="00904FFF"/>
    <w:rsid w:val="00915C67"/>
    <w:rsid w:val="00A071B5"/>
    <w:rsid w:val="00A11795"/>
    <w:rsid w:val="00A1432D"/>
    <w:rsid w:val="00A20F33"/>
    <w:rsid w:val="00A32D1D"/>
    <w:rsid w:val="00A40D8A"/>
    <w:rsid w:val="00A43D45"/>
    <w:rsid w:val="00A53C57"/>
    <w:rsid w:val="00A63099"/>
    <w:rsid w:val="00A66962"/>
    <w:rsid w:val="00A71DCB"/>
    <w:rsid w:val="00A76D15"/>
    <w:rsid w:val="00A76D5F"/>
    <w:rsid w:val="00AA0F67"/>
    <w:rsid w:val="00AA5C91"/>
    <w:rsid w:val="00AB0739"/>
    <w:rsid w:val="00AB4DAB"/>
    <w:rsid w:val="00AC020C"/>
    <w:rsid w:val="00AD03D3"/>
    <w:rsid w:val="00AD55AC"/>
    <w:rsid w:val="00AF7373"/>
    <w:rsid w:val="00B05384"/>
    <w:rsid w:val="00B44BD4"/>
    <w:rsid w:val="00B67E5D"/>
    <w:rsid w:val="00B80FF5"/>
    <w:rsid w:val="00BA4293"/>
    <w:rsid w:val="00BB3D57"/>
    <w:rsid w:val="00BD0701"/>
    <w:rsid w:val="00BD4FDF"/>
    <w:rsid w:val="00BE5EB5"/>
    <w:rsid w:val="00BE6F78"/>
    <w:rsid w:val="00C1304E"/>
    <w:rsid w:val="00C24043"/>
    <w:rsid w:val="00C25851"/>
    <w:rsid w:val="00C274B7"/>
    <w:rsid w:val="00C2775E"/>
    <w:rsid w:val="00C56DB9"/>
    <w:rsid w:val="00C63755"/>
    <w:rsid w:val="00C67E6D"/>
    <w:rsid w:val="00C75808"/>
    <w:rsid w:val="00C763BE"/>
    <w:rsid w:val="00C85B5F"/>
    <w:rsid w:val="00CA76FA"/>
    <w:rsid w:val="00CD4104"/>
    <w:rsid w:val="00CE1B85"/>
    <w:rsid w:val="00CE33DF"/>
    <w:rsid w:val="00CF2CC7"/>
    <w:rsid w:val="00CF4CCF"/>
    <w:rsid w:val="00D05EFA"/>
    <w:rsid w:val="00D40A9B"/>
    <w:rsid w:val="00D57819"/>
    <w:rsid w:val="00D66019"/>
    <w:rsid w:val="00D7792C"/>
    <w:rsid w:val="00DA743A"/>
    <w:rsid w:val="00DF4811"/>
    <w:rsid w:val="00E147FD"/>
    <w:rsid w:val="00E30E1E"/>
    <w:rsid w:val="00E43177"/>
    <w:rsid w:val="00E4699D"/>
    <w:rsid w:val="00E5496D"/>
    <w:rsid w:val="00E54EF7"/>
    <w:rsid w:val="00E7715F"/>
    <w:rsid w:val="00EC21AB"/>
    <w:rsid w:val="00EC4C24"/>
    <w:rsid w:val="00ED2997"/>
    <w:rsid w:val="00EE04A8"/>
    <w:rsid w:val="00EF0503"/>
    <w:rsid w:val="00EF69DC"/>
    <w:rsid w:val="00EF765B"/>
    <w:rsid w:val="00F13D6C"/>
    <w:rsid w:val="00F16393"/>
    <w:rsid w:val="00F171E8"/>
    <w:rsid w:val="00F27A42"/>
    <w:rsid w:val="00F36D7D"/>
    <w:rsid w:val="00F41616"/>
    <w:rsid w:val="00F56F2F"/>
    <w:rsid w:val="00F66092"/>
    <w:rsid w:val="00F72D4A"/>
    <w:rsid w:val="00F84D06"/>
    <w:rsid w:val="00F87BAB"/>
    <w:rsid w:val="00F93BFE"/>
    <w:rsid w:val="00F96CC7"/>
    <w:rsid w:val="00FA6A33"/>
    <w:rsid w:val="00FB2B76"/>
    <w:rsid w:val="00FB5D58"/>
    <w:rsid w:val="00FB630F"/>
    <w:rsid w:val="00FE0EB0"/>
    <w:rsid w:val="00FE215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380C"/>
  <w15:docId w15:val="{8543F331-76B4-46ED-9152-85A3493E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5" w:line="274" w:lineRule="auto"/>
      <w:ind w:left="708" w:right="60" w:hanging="70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34" w:line="26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334" w:line="268"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line="250" w:lineRule="auto"/>
      <w:ind w:right="57"/>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7C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E7C45"/>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C020C"/>
    <w:pPr>
      <w:ind w:leftChars="200" w:left="480"/>
    </w:pPr>
  </w:style>
  <w:style w:type="paragraph" w:styleId="Revision">
    <w:name w:val="Revision"/>
    <w:hidden/>
    <w:uiPriority w:val="99"/>
    <w:semiHidden/>
    <w:rsid w:val="00E7715F"/>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13A3-36F4-42AE-A2C4-8941B225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4979</Characters>
  <Application>Microsoft Office Word</Application>
  <DocSecurity>0</DocSecurity>
  <Lines>237</Lines>
  <Paragraphs>150</Paragraphs>
  <ScaleCrop>false</ScaleCrop>
  <HeadingPairs>
    <vt:vector size="2" baseType="variant">
      <vt:variant>
        <vt:lpstr>Title</vt:lpstr>
      </vt:variant>
      <vt:variant>
        <vt:i4>1</vt:i4>
      </vt:variant>
    </vt:vector>
  </HeadingPairs>
  <TitlesOfParts>
    <vt:vector size="1" baseType="lpstr">
      <vt:lpstr>Construction Industry Security of Payment Ordinance - ADJUDICATION RULES</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Industry Security of Payment Ordinance - ADJUDICATION RULES</dc:title>
  <dc:subject/>
  <dc:creator>Dennis Cai</dc:creator>
  <cp:keywords/>
  <cp:lastModifiedBy>Leonard Chan</cp:lastModifiedBy>
  <cp:revision>1</cp:revision>
  <dcterms:created xsi:type="dcterms:W3CDTF">2025-07-18T00:22:00Z</dcterms:created>
  <dcterms:modified xsi:type="dcterms:W3CDTF">2025-07-18T00:22:00Z</dcterms:modified>
</cp:coreProperties>
</file>