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2F5B" w14:textId="2AB39D9C" w:rsidR="00D40B0D" w:rsidRDefault="00D40B0D" w:rsidP="007C4836">
      <w:pPr>
        <w:pStyle w:val="a3"/>
        <w:rPr>
          <w:rFonts w:eastAsia="DengXian"/>
          <w:sz w:val="40"/>
          <w:szCs w:val="40"/>
          <w:lang w:eastAsia="zh-CN"/>
        </w:rPr>
      </w:pPr>
      <w:r w:rsidRPr="00560D0A">
        <w:rPr>
          <w:rFonts w:cstheme="minorHAnsi"/>
          <w:noProof/>
        </w:rPr>
        <w:drawing>
          <wp:inline distT="0" distB="0" distL="0" distR="0" wp14:anchorId="47B2448F" wp14:editId="0710FFDB">
            <wp:extent cx="5274310" cy="843217"/>
            <wp:effectExtent l="0" t="0" r="254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843217"/>
                    </a:xfrm>
                    <a:prstGeom prst="rect">
                      <a:avLst/>
                    </a:prstGeom>
                    <a:noFill/>
                    <a:ln>
                      <a:noFill/>
                    </a:ln>
                  </pic:spPr>
                </pic:pic>
              </a:graphicData>
            </a:graphic>
          </wp:inline>
        </w:drawing>
      </w:r>
    </w:p>
    <w:p w14:paraId="661B40B3" w14:textId="222BD82D" w:rsidR="005D12E5" w:rsidRPr="00D40B0D" w:rsidRDefault="00D16831" w:rsidP="007C4836">
      <w:pPr>
        <w:pStyle w:val="a3"/>
        <w:rPr>
          <w:rFonts w:eastAsia="DengXian"/>
          <w:b/>
          <w:bCs/>
          <w:sz w:val="28"/>
          <w:szCs w:val="28"/>
          <w:lang w:eastAsia="zh-CN"/>
        </w:rPr>
      </w:pPr>
      <w:r w:rsidRPr="00D40B0D">
        <w:rPr>
          <w:b/>
          <w:bCs/>
          <w:sz w:val="28"/>
          <w:szCs w:val="28"/>
        </w:rPr>
        <w:t>.hk and .</w:t>
      </w:r>
      <w:r w:rsidRPr="00D40B0D">
        <w:rPr>
          <w:b/>
          <w:bCs/>
          <w:sz w:val="28"/>
          <w:szCs w:val="28"/>
        </w:rPr>
        <w:t>香港</w:t>
      </w:r>
      <w:r w:rsidRPr="00D40B0D">
        <w:rPr>
          <w:b/>
          <w:bCs/>
          <w:sz w:val="28"/>
          <w:szCs w:val="28"/>
        </w:rPr>
        <w:br/>
      </w:r>
      <w:r w:rsidR="007C4836" w:rsidRPr="00D40B0D">
        <w:rPr>
          <w:b/>
          <w:bCs/>
          <w:sz w:val="28"/>
          <w:szCs w:val="28"/>
        </w:rPr>
        <w:t xml:space="preserve">Domain Name Dispute Resolution </w:t>
      </w:r>
    </w:p>
    <w:p w14:paraId="25D6D843" w14:textId="7FEDEFF3" w:rsidR="007C4836" w:rsidRPr="00D40B0D" w:rsidRDefault="007C4836" w:rsidP="007C4836">
      <w:pPr>
        <w:pStyle w:val="a3"/>
        <w:rPr>
          <w:b/>
          <w:bCs/>
          <w:sz w:val="28"/>
          <w:szCs w:val="28"/>
        </w:rPr>
      </w:pPr>
      <w:r w:rsidRPr="00D40B0D">
        <w:rPr>
          <w:b/>
          <w:bCs/>
          <w:sz w:val="28"/>
          <w:szCs w:val="28"/>
        </w:rPr>
        <w:t xml:space="preserve">Response </w:t>
      </w:r>
      <w:r w:rsidR="006B2BB2" w:rsidRPr="00D40B0D">
        <w:rPr>
          <w:rFonts w:hint="eastAsia"/>
          <w:b/>
          <w:bCs/>
          <w:sz w:val="28"/>
          <w:szCs w:val="28"/>
        </w:rPr>
        <w:t>Form</w:t>
      </w:r>
    </w:p>
    <w:p w14:paraId="191DF6B0" w14:textId="77777777" w:rsidR="00BC48BF" w:rsidRDefault="00BC48BF" w:rsidP="007C4836">
      <w:pPr>
        <w:rPr>
          <w:rFonts w:eastAsia="DengXian"/>
          <w:b/>
          <w:bCs/>
          <w:lang w:eastAsia="zh-CN"/>
        </w:rPr>
      </w:pPr>
    </w:p>
    <w:p w14:paraId="5B7299B8" w14:textId="746FC7D9" w:rsidR="007C4836" w:rsidRPr="00E1426F" w:rsidRDefault="00E106E3" w:rsidP="009C6A2B">
      <w:pPr>
        <w:jc w:val="both"/>
        <w:rPr>
          <w:rFonts w:eastAsia="DengXian"/>
          <w:lang w:eastAsia="zh-CN"/>
        </w:rPr>
      </w:pPr>
      <w:r w:rsidRPr="00BA76CA">
        <w:rPr>
          <w:b/>
          <w:bCs/>
        </w:rPr>
        <w:t>.hk and .</w:t>
      </w:r>
      <w:r w:rsidRPr="00BA76CA">
        <w:rPr>
          <w:b/>
          <w:bCs/>
        </w:rPr>
        <w:t>香港</w:t>
      </w:r>
      <w:r w:rsidR="007C4836" w:rsidRPr="007C4836">
        <w:rPr>
          <w:b/>
          <w:bCs/>
        </w:rPr>
        <w:t>Domain Name Dispute Resolution Response</w:t>
      </w:r>
      <w:r w:rsidR="00BC48BF">
        <w:rPr>
          <w:rFonts w:eastAsia="DengXian" w:hint="eastAsia"/>
          <w:lang w:eastAsia="zh-CN"/>
        </w:rPr>
        <w:t xml:space="preserve">, </w:t>
      </w:r>
      <w:r w:rsidR="00D91369">
        <w:rPr>
          <w:rFonts w:eastAsia="DengXian" w:hint="eastAsia"/>
          <w:lang w:eastAsia="zh-CN"/>
        </w:rPr>
        <w:t>s</w:t>
      </w:r>
      <w:r w:rsidR="007C4836" w:rsidRPr="007C4836">
        <w:t>ubmitted in accordance with</w:t>
      </w:r>
      <w:r w:rsidR="00E1426F">
        <w:rPr>
          <w:rFonts w:eastAsia="DengXian" w:hint="eastAsia"/>
          <w:lang w:eastAsia="zh-CN"/>
        </w:rPr>
        <w:t>:</w:t>
      </w:r>
    </w:p>
    <w:p w14:paraId="21C9252C" w14:textId="77777777" w:rsidR="00AF6B03" w:rsidRPr="000E4B2B" w:rsidRDefault="00AF6B03" w:rsidP="00AF6B03">
      <w:pPr>
        <w:widowControl/>
        <w:numPr>
          <w:ilvl w:val="0"/>
          <w:numId w:val="33"/>
        </w:numPr>
        <w:jc w:val="both"/>
      </w:pPr>
      <w:r w:rsidRPr="000E4B2B">
        <w:t>The </w:t>
      </w:r>
      <w:r w:rsidRPr="000E4B2B">
        <w:rPr>
          <w:b/>
          <w:bCs/>
        </w:rPr>
        <w:t>Domain Name Dispute Resolution Policy for .hk and .</w:t>
      </w:r>
      <w:r w:rsidRPr="000E4B2B">
        <w:rPr>
          <w:b/>
          <w:bCs/>
        </w:rPr>
        <w:t>香港</w:t>
      </w:r>
      <w:r w:rsidRPr="000E4B2B">
        <w:rPr>
          <w:b/>
          <w:bCs/>
        </w:rPr>
        <w:t xml:space="preserve"> domain names</w:t>
      </w:r>
      <w:r w:rsidRPr="000E4B2B">
        <w:t>, approved by the Hong Kong Internet Registration Corporation (HKIRC) on 22 February 2011 (</w:t>
      </w:r>
      <w:r w:rsidRPr="000E4B2B">
        <w:rPr>
          <w:i/>
          <w:iCs/>
        </w:rPr>
        <w:t>the Policy</w:t>
      </w:r>
      <w:r w:rsidRPr="000E4B2B">
        <w:t>);</w:t>
      </w:r>
    </w:p>
    <w:p w14:paraId="3CA3C36E" w14:textId="40070E86" w:rsidR="00AF6B03" w:rsidRPr="000E4B2B" w:rsidRDefault="00AF6B03" w:rsidP="00AF6B03">
      <w:pPr>
        <w:widowControl/>
        <w:numPr>
          <w:ilvl w:val="0"/>
          <w:numId w:val="33"/>
        </w:numPr>
        <w:jc w:val="both"/>
      </w:pPr>
      <w:r w:rsidRPr="000E4B2B">
        <w:t>The</w:t>
      </w:r>
      <w:r w:rsidR="00E1426F">
        <w:rPr>
          <w:rFonts w:eastAsia="DengXian" w:hint="eastAsia"/>
          <w:lang w:eastAsia="zh-CN"/>
        </w:rPr>
        <w:t xml:space="preserve"> </w:t>
      </w:r>
      <w:r w:rsidRPr="000E4B2B">
        <w:rPr>
          <w:b/>
          <w:bCs/>
        </w:rPr>
        <w:t>Domain Name Dispute Resolution Policy for .hk and .</w:t>
      </w:r>
      <w:r w:rsidRPr="000E4B2B">
        <w:rPr>
          <w:b/>
          <w:bCs/>
        </w:rPr>
        <w:t>香港</w:t>
      </w:r>
      <w:r w:rsidRPr="000E4B2B">
        <w:rPr>
          <w:b/>
          <w:bCs/>
        </w:rPr>
        <w:t xml:space="preserve"> domain names Rules of Procedure</w:t>
      </w:r>
      <w:r w:rsidRPr="000E4B2B">
        <w:t>, effective from 15 July 2020 (</w:t>
      </w:r>
      <w:r w:rsidRPr="000E4B2B">
        <w:rPr>
          <w:i/>
          <w:iCs/>
        </w:rPr>
        <w:t>the Rules</w:t>
      </w:r>
      <w:r w:rsidRPr="000E4B2B">
        <w:t>); and</w:t>
      </w:r>
    </w:p>
    <w:p w14:paraId="718D2082" w14:textId="38AD4005" w:rsidR="00AF6B03" w:rsidRPr="000E4B2B" w:rsidRDefault="00AF6B03" w:rsidP="00AF6B03">
      <w:pPr>
        <w:widowControl/>
        <w:numPr>
          <w:ilvl w:val="0"/>
          <w:numId w:val="33"/>
        </w:numPr>
        <w:jc w:val="both"/>
      </w:pPr>
      <w:r w:rsidRPr="000E4B2B">
        <w:t>The</w:t>
      </w:r>
      <w:r w:rsidR="00E1426F">
        <w:rPr>
          <w:rFonts w:eastAsia="DengXian" w:hint="eastAsia"/>
          <w:lang w:eastAsia="zh-CN"/>
        </w:rPr>
        <w:t xml:space="preserve"> </w:t>
      </w:r>
      <w:r w:rsidRPr="000E4B2B">
        <w:rPr>
          <w:b/>
          <w:bCs/>
        </w:rPr>
        <w:t>AALCO-HKRAC .hk Domain Name Supplemental Rules</w:t>
      </w:r>
      <w:r w:rsidRPr="000E4B2B">
        <w:t xml:space="preserve">, effective from 1 </w:t>
      </w:r>
      <w:r w:rsidR="00434206">
        <w:rPr>
          <w:rFonts w:eastAsia="DengXian" w:hint="eastAsia"/>
          <w:lang w:eastAsia="zh-CN"/>
        </w:rPr>
        <w:t>July</w:t>
      </w:r>
      <w:r w:rsidRPr="000E4B2B">
        <w:t xml:space="preserve"> 2023 (</w:t>
      </w:r>
      <w:r w:rsidRPr="000E4B2B">
        <w:rPr>
          <w:i/>
          <w:iCs/>
        </w:rPr>
        <w:t>the Supplemental Rules</w:t>
      </w:r>
      <w:r w:rsidRPr="000E4B2B">
        <w:t>).</w:t>
      </w:r>
    </w:p>
    <w:p w14:paraId="4E251B5A" w14:textId="77777777" w:rsidR="00AF6B03" w:rsidRPr="00695E15" w:rsidRDefault="00AF6B03" w:rsidP="00AF6B03">
      <w:pPr>
        <w:widowControl/>
        <w:numPr>
          <w:ilvl w:val="0"/>
          <w:numId w:val="33"/>
        </w:numPr>
        <w:jc w:val="both"/>
      </w:pPr>
      <w:hyperlink r:id="rId8" w:tgtFrame="_blank" w:history="1">
        <w:r w:rsidRPr="000E4B2B">
          <w:rPr>
            <w:b/>
            <w:bCs/>
          </w:rPr>
          <w:t>Arbitration Ordinance (Chapter 609)</w:t>
        </w:r>
      </w:hyperlink>
      <w:r w:rsidRPr="000E4B2B">
        <w:t xml:space="preserve">, including any statutory modification thereof for the time being in force. </w:t>
      </w:r>
    </w:p>
    <w:p w14:paraId="54BA3CE0" w14:textId="77777777" w:rsidR="00695E15" w:rsidRPr="000E4B2B" w:rsidRDefault="00695E15" w:rsidP="00695E15">
      <w:pPr>
        <w:widowControl/>
        <w:ind w:left="720"/>
        <w:jc w:val="both"/>
      </w:pPr>
    </w:p>
    <w:p w14:paraId="2F27B7F6" w14:textId="1B58A45C" w:rsidR="00AF6B03" w:rsidRPr="006E577E" w:rsidRDefault="006E577E" w:rsidP="006E577E">
      <w:pPr>
        <w:pStyle w:val="a9"/>
        <w:numPr>
          <w:ilvl w:val="0"/>
          <w:numId w:val="35"/>
        </w:numPr>
        <w:jc w:val="both"/>
        <w:rPr>
          <w:rFonts w:eastAsia="DengXian"/>
          <w:b/>
          <w:bCs/>
          <w:lang w:eastAsia="zh-CN"/>
        </w:rPr>
      </w:pPr>
      <w:r w:rsidRPr="006E577E">
        <w:rPr>
          <w:rFonts w:eastAsia="DengXian" w:hint="eastAsia"/>
          <w:b/>
          <w:bCs/>
          <w:lang w:eastAsia="zh-CN"/>
        </w:rPr>
        <w:t>Case Profile</w:t>
      </w:r>
    </w:p>
    <w:p w14:paraId="4DBE4D98" w14:textId="70C88F92" w:rsidR="00917803" w:rsidRPr="007C4836" w:rsidRDefault="00917803" w:rsidP="00812B86">
      <w:pPr>
        <w:pStyle w:val="a9"/>
        <w:numPr>
          <w:ilvl w:val="0"/>
          <w:numId w:val="34"/>
        </w:numPr>
      </w:pPr>
      <w:r w:rsidRPr="00812B86">
        <w:rPr>
          <w:b/>
          <w:bCs/>
        </w:rPr>
        <w:t>Disputed Domain Name and Case Number:</w:t>
      </w:r>
    </w:p>
    <w:p w14:paraId="18B38D8C" w14:textId="77777777" w:rsidR="00917803" w:rsidRPr="007C4836" w:rsidRDefault="00917803" w:rsidP="00917803">
      <w:pPr>
        <w:numPr>
          <w:ilvl w:val="0"/>
          <w:numId w:val="14"/>
        </w:numPr>
      </w:pPr>
      <w:r w:rsidRPr="007C4836">
        <w:rPr>
          <w:b/>
          <w:bCs/>
        </w:rPr>
        <w:t>Case Number</w:t>
      </w:r>
      <w:r w:rsidRPr="007C4836">
        <w:t>: __________________</w:t>
      </w:r>
    </w:p>
    <w:p w14:paraId="3B49F8B8" w14:textId="77777777" w:rsidR="00917803" w:rsidRPr="00BA76CA" w:rsidRDefault="00917803" w:rsidP="00917803">
      <w:pPr>
        <w:numPr>
          <w:ilvl w:val="0"/>
          <w:numId w:val="14"/>
        </w:numPr>
      </w:pPr>
      <w:r w:rsidRPr="007C4836">
        <w:rPr>
          <w:b/>
          <w:bCs/>
        </w:rPr>
        <w:t>Disputed Domain Name</w:t>
      </w:r>
      <w:r w:rsidRPr="007C4836">
        <w:t xml:space="preserve">: </w:t>
      </w:r>
      <w:r w:rsidRPr="00DF17AC">
        <w:t>__________________________________________________________________________________________________________________________________________________________________________________________________________________</w:t>
      </w:r>
    </w:p>
    <w:p w14:paraId="4D550A8D" w14:textId="77777777" w:rsidR="00BA76CA" w:rsidRPr="007C4836" w:rsidRDefault="00BA76CA" w:rsidP="00BA76CA">
      <w:pPr>
        <w:ind w:left="502"/>
        <w:rPr>
          <w:rFonts w:hint="eastAsia"/>
        </w:rPr>
      </w:pPr>
    </w:p>
    <w:p w14:paraId="56800979" w14:textId="146C2C8A" w:rsidR="007C4836" w:rsidRPr="007C4836" w:rsidRDefault="007C4836" w:rsidP="00812B86">
      <w:pPr>
        <w:pStyle w:val="a9"/>
        <w:numPr>
          <w:ilvl w:val="0"/>
          <w:numId w:val="34"/>
        </w:numPr>
      </w:pPr>
      <w:r w:rsidRPr="00812B86">
        <w:rPr>
          <w:b/>
          <w:bCs/>
        </w:rPr>
        <w:lastRenderedPageBreak/>
        <w:t>Respondent Information:</w:t>
      </w:r>
    </w:p>
    <w:p w14:paraId="08F85ACD" w14:textId="77777777" w:rsidR="007C4836" w:rsidRPr="007C4836" w:rsidRDefault="007C4836" w:rsidP="007C4836">
      <w:pPr>
        <w:numPr>
          <w:ilvl w:val="0"/>
          <w:numId w:val="13"/>
        </w:numPr>
      </w:pPr>
      <w:r w:rsidRPr="007C4836">
        <w:rPr>
          <w:b/>
          <w:bCs/>
        </w:rPr>
        <w:t>Name</w:t>
      </w:r>
      <w:r w:rsidRPr="007C4836">
        <w:t>: ________________________</w:t>
      </w:r>
    </w:p>
    <w:p w14:paraId="3AC016E8" w14:textId="4CAD01B3" w:rsidR="007C4836" w:rsidRPr="007C4836" w:rsidRDefault="007C4836" w:rsidP="00572402">
      <w:pPr>
        <w:numPr>
          <w:ilvl w:val="0"/>
          <w:numId w:val="25"/>
        </w:numPr>
        <w:tabs>
          <w:tab w:val="num" w:pos="720"/>
        </w:tabs>
      </w:pPr>
      <w:r w:rsidRPr="007C4836">
        <w:rPr>
          <w:b/>
          <w:bCs/>
        </w:rPr>
        <w:t>Address</w:t>
      </w:r>
      <w:r w:rsidRPr="007C4836">
        <w:t xml:space="preserve">: </w:t>
      </w:r>
      <w:r w:rsidR="00572402" w:rsidRPr="00DF17AC">
        <w:t>__________________________________________________________________________________________________________________________________________________________________________________________________________________</w:t>
      </w:r>
    </w:p>
    <w:p w14:paraId="14689FAA" w14:textId="77777777" w:rsidR="005F07A2" w:rsidRPr="00FB58E3" w:rsidRDefault="005F07A2" w:rsidP="005F07A2">
      <w:pPr>
        <w:numPr>
          <w:ilvl w:val="0"/>
          <w:numId w:val="13"/>
        </w:numPr>
      </w:pPr>
      <w:r w:rsidRPr="00DF17AC">
        <w:rPr>
          <w:b/>
          <w:bCs/>
        </w:rPr>
        <w:t>Tele</w:t>
      </w:r>
      <w:r>
        <w:rPr>
          <w:rFonts w:eastAsia="DengXian" w:hint="eastAsia"/>
          <w:b/>
          <w:bCs/>
          <w:lang w:eastAsia="zh-CN"/>
        </w:rPr>
        <w:t xml:space="preserve"> No</w:t>
      </w:r>
      <w:r w:rsidRPr="00DF17AC">
        <w:t>: ____________________</w:t>
      </w:r>
    </w:p>
    <w:p w14:paraId="763B911A" w14:textId="793BEDC0" w:rsidR="007C4836" w:rsidRPr="007C4836" w:rsidRDefault="005F07A2" w:rsidP="005F07A2">
      <w:pPr>
        <w:numPr>
          <w:ilvl w:val="0"/>
          <w:numId w:val="13"/>
        </w:numPr>
      </w:pPr>
      <w:r>
        <w:rPr>
          <w:rFonts w:eastAsia="DengXian" w:hint="eastAsia"/>
          <w:b/>
          <w:bCs/>
          <w:lang w:eastAsia="zh-CN"/>
        </w:rPr>
        <w:t>Fax No</w:t>
      </w:r>
      <w:r>
        <w:rPr>
          <w:rFonts w:eastAsia="DengXian" w:hint="eastAsia"/>
          <w:b/>
          <w:bCs/>
          <w:lang w:eastAsia="zh-CN"/>
        </w:rPr>
        <w:t>：</w:t>
      </w:r>
      <w:r w:rsidRPr="00DF17AC">
        <w:t>____________________</w:t>
      </w:r>
    </w:p>
    <w:p w14:paraId="663A95F1" w14:textId="77777777" w:rsidR="007C4836" w:rsidRPr="000055D7" w:rsidRDefault="007C4836" w:rsidP="007C4836">
      <w:pPr>
        <w:numPr>
          <w:ilvl w:val="0"/>
          <w:numId w:val="13"/>
        </w:numPr>
      </w:pPr>
      <w:r w:rsidRPr="007C4836">
        <w:rPr>
          <w:b/>
          <w:bCs/>
        </w:rPr>
        <w:t>Email</w:t>
      </w:r>
      <w:r w:rsidRPr="007C4836">
        <w:t>: ________________________</w:t>
      </w:r>
    </w:p>
    <w:p w14:paraId="7FDDC271" w14:textId="3F833915" w:rsidR="000055D7" w:rsidRPr="006477AC" w:rsidRDefault="000055D7" w:rsidP="007C4836">
      <w:pPr>
        <w:numPr>
          <w:ilvl w:val="0"/>
          <w:numId w:val="13"/>
        </w:numPr>
      </w:pPr>
      <w:r>
        <w:rPr>
          <w:rFonts w:eastAsia="DengXian" w:hint="eastAsia"/>
          <w:b/>
          <w:bCs/>
          <w:lang w:eastAsia="zh-CN"/>
        </w:rPr>
        <w:t>L</w:t>
      </w:r>
      <w:r w:rsidR="006477AC">
        <w:rPr>
          <w:rFonts w:eastAsia="DengXian" w:hint="eastAsia"/>
          <w:b/>
          <w:bCs/>
          <w:lang w:eastAsia="zh-CN"/>
        </w:rPr>
        <w:t>egal Status</w:t>
      </w:r>
      <w:r w:rsidR="006477AC" w:rsidRPr="006477AC">
        <w:rPr>
          <w:rFonts w:hint="eastAsia"/>
        </w:rPr>
        <w:t>:</w:t>
      </w:r>
      <w:r w:rsidR="00AC3E5D">
        <w:rPr>
          <w:rFonts w:eastAsia="DengXian" w:hint="eastAsia"/>
          <w:lang w:eastAsia="zh-CN"/>
        </w:rPr>
        <w:t xml:space="preserve"> </w:t>
      </w:r>
      <w:r w:rsidR="00AC3E5D" w:rsidRPr="007C4836">
        <w:t>________________________</w:t>
      </w:r>
    </w:p>
    <w:p w14:paraId="61B4D630" w14:textId="3ED3AA62" w:rsidR="006477AC" w:rsidRPr="0090515D" w:rsidRDefault="006477AC" w:rsidP="007C4836">
      <w:pPr>
        <w:numPr>
          <w:ilvl w:val="0"/>
          <w:numId w:val="13"/>
        </w:numPr>
      </w:pPr>
      <w:r>
        <w:rPr>
          <w:rFonts w:eastAsia="DengXian" w:hint="eastAsia"/>
          <w:b/>
          <w:bCs/>
          <w:lang w:eastAsia="zh-CN"/>
        </w:rPr>
        <w:t xml:space="preserve">Place </w:t>
      </w:r>
      <w:r w:rsidR="0090515D">
        <w:rPr>
          <w:rFonts w:eastAsia="DengXian" w:hint="eastAsia"/>
          <w:b/>
          <w:bCs/>
          <w:lang w:eastAsia="zh-CN"/>
        </w:rPr>
        <w:t xml:space="preserve">of </w:t>
      </w:r>
      <w:r w:rsidR="000D7001">
        <w:rPr>
          <w:rFonts w:eastAsia="DengXian"/>
          <w:b/>
          <w:bCs/>
          <w:lang w:eastAsia="zh-CN"/>
        </w:rPr>
        <w:t>Incorporation</w:t>
      </w:r>
      <w:r w:rsidR="000D7001">
        <w:rPr>
          <w:rFonts w:eastAsia="DengXian" w:hint="eastAsia"/>
          <w:b/>
          <w:bCs/>
          <w:lang w:eastAsia="zh-CN"/>
        </w:rPr>
        <w:t>:</w:t>
      </w:r>
      <w:r w:rsidR="0068624D">
        <w:rPr>
          <w:rFonts w:eastAsia="DengXian" w:hint="eastAsia"/>
          <w:lang w:eastAsia="zh-CN"/>
        </w:rPr>
        <w:t xml:space="preserve"> </w:t>
      </w:r>
      <w:r w:rsidR="0068624D" w:rsidRPr="007C4836">
        <w:t>________________________</w:t>
      </w:r>
      <w:r w:rsidR="000C6D54">
        <w:rPr>
          <w:rFonts w:eastAsia="DengXian" w:hint="eastAsia"/>
          <w:lang w:eastAsia="zh-CN"/>
        </w:rPr>
        <w:t>________</w:t>
      </w:r>
    </w:p>
    <w:p w14:paraId="6367D6F9" w14:textId="67B2AF44" w:rsidR="0090515D" w:rsidRPr="00B80444" w:rsidRDefault="0090515D" w:rsidP="007C4836">
      <w:pPr>
        <w:numPr>
          <w:ilvl w:val="0"/>
          <w:numId w:val="13"/>
        </w:numPr>
      </w:pPr>
      <w:r>
        <w:rPr>
          <w:rFonts w:eastAsia="DengXian" w:hint="eastAsia"/>
          <w:b/>
          <w:bCs/>
          <w:lang w:eastAsia="zh-CN"/>
        </w:rPr>
        <w:t>Business Registration Number</w:t>
      </w:r>
      <w:r w:rsidR="00B80444">
        <w:rPr>
          <w:rFonts w:eastAsia="DengXian" w:hint="eastAsia"/>
          <w:b/>
          <w:bCs/>
          <w:lang w:eastAsia="zh-CN"/>
        </w:rPr>
        <w:t>:</w:t>
      </w:r>
      <w:r w:rsidR="0068624D">
        <w:rPr>
          <w:rFonts w:eastAsia="DengXian" w:hint="eastAsia"/>
          <w:lang w:eastAsia="zh-CN"/>
        </w:rPr>
        <w:t xml:space="preserve"> </w:t>
      </w:r>
      <w:r w:rsidR="0068624D" w:rsidRPr="007C4836">
        <w:t>________________________</w:t>
      </w:r>
    </w:p>
    <w:p w14:paraId="08403223" w14:textId="7A16DF26" w:rsidR="00B80444" w:rsidRDefault="00B80444" w:rsidP="0029370D">
      <w:pPr>
        <w:ind w:left="502"/>
        <w:rPr>
          <w:rFonts w:eastAsia="DengXian"/>
          <w:i/>
          <w:iCs/>
          <w:lang w:eastAsia="zh-CN"/>
        </w:rPr>
      </w:pPr>
      <w:r w:rsidRPr="0029370D">
        <w:rPr>
          <w:rFonts w:eastAsia="DengXian" w:hint="eastAsia"/>
          <w:i/>
          <w:iCs/>
          <w:lang w:eastAsia="zh-CN"/>
        </w:rPr>
        <w:t xml:space="preserve">(attach a </w:t>
      </w:r>
      <w:r w:rsidR="0029370D" w:rsidRPr="0029370D">
        <w:rPr>
          <w:rFonts w:eastAsia="DengXian" w:hint="eastAsia"/>
          <w:i/>
          <w:iCs/>
          <w:lang w:eastAsia="zh-CN"/>
        </w:rPr>
        <w:t>copy of the Registration</w:t>
      </w:r>
      <w:r w:rsidRPr="0029370D">
        <w:rPr>
          <w:rFonts w:eastAsia="DengXian" w:hint="eastAsia"/>
          <w:i/>
          <w:iCs/>
          <w:lang w:eastAsia="zh-CN"/>
        </w:rPr>
        <w:t>)</w:t>
      </w:r>
    </w:p>
    <w:p w14:paraId="3735FEE0" w14:textId="48E59BB9" w:rsidR="000D7001" w:rsidRPr="0090515D" w:rsidRDefault="000D7001" w:rsidP="000D7001">
      <w:pPr>
        <w:numPr>
          <w:ilvl w:val="0"/>
          <w:numId w:val="13"/>
        </w:numPr>
      </w:pPr>
      <w:r>
        <w:rPr>
          <w:rFonts w:eastAsia="DengXian" w:hint="eastAsia"/>
          <w:b/>
          <w:bCs/>
          <w:lang w:eastAsia="zh-CN"/>
        </w:rPr>
        <w:t>Regist</w:t>
      </w:r>
      <w:r w:rsidR="00AC3E5D">
        <w:rPr>
          <w:rFonts w:eastAsia="DengXian" w:hint="eastAsia"/>
          <w:b/>
          <w:bCs/>
          <w:lang w:eastAsia="zh-CN"/>
        </w:rPr>
        <w:t>ered Office</w:t>
      </w:r>
      <w:r>
        <w:rPr>
          <w:rFonts w:eastAsia="DengXian" w:hint="eastAsia"/>
          <w:b/>
          <w:bCs/>
          <w:lang w:eastAsia="zh-CN"/>
        </w:rPr>
        <w:t>:</w:t>
      </w:r>
    </w:p>
    <w:p w14:paraId="6256CE52" w14:textId="6187CCB9" w:rsidR="000D7001" w:rsidRPr="0029370D" w:rsidRDefault="00AC3E5D" w:rsidP="0029370D">
      <w:pPr>
        <w:ind w:left="502"/>
        <w:rPr>
          <w:i/>
          <w:iCs/>
        </w:rPr>
      </w:pPr>
      <w:r w:rsidRPr="00DF17AC">
        <w:t>__________________________________________________________________________________________________________________________________________________________________________________________________________________</w:t>
      </w:r>
    </w:p>
    <w:p w14:paraId="7097365C" w14:textId="77777777" w:rsidR="007C4836" w:rsidRPr="007C4836" w:rsidRDefault="007C4836" w:rsidP="007C4836">
      <w:pPr>
        <w:numPr>
          <w:ilvl w:val="0"/>
          <w:numId w:val="13"/>
        </w:numPr>
      </w:pPr>
      <w:r w:rsidRPr="007C4836">
        <w:rPr>
          <w:b/>
          <w:bCs/>
        </w:rPr>
        <w:t>Authorized Representative (if any)</w:t>
      </w:r>
      <w:r w:rsidRPr="007C4836">
        <w:t>:</w:t>
      </w:r>
    </w:p>
    <w:p w14:paraId="740D5244" w14:textId="77777777" w:rsidR="007C4836" w:rsidRPr="007C4836" w:rsidRDefault="007C4836" w:rsidP="007C4836">
      <w:pPr>
        <w:numPr>
          <w:ilvl w:val="1"/>
          <w:numId w:val="13"/>
        </w:numPr>
      </w:pPr>
      <w:r w:rsidRPr="007C4836">
        <w:rPr>
          <w:b/>
          <w:bCs/>
        </w:rPr>
        <w:t>Name</w:t>
      </w:r>
      <w:r w:rsidRPr="007C4836">
        <w:t>: ______________________</w:t>
      </w:r>
    </w:p>
    <w:p w14:paraId="27EBDF2E" w14:textId="2BCCD972" w:rsidR="0068624D" w:rsidRPr="0068624D" w:rsidRDefault="007C4836" w:rsidP="0068624D">
      <w:pPr>
        <w:numPr>
          <w:ilvl w:val="1"/>
          <w:numId w:val="13"/>
        </w:numPr>
        <w:rPr>
          <w:b/>
          <w:bCs/>
        </w:rPr>
      </w:pPr>
      <w:r w:rsidRPr="0068624D">
        <w:rPr>
          <w:b/>
          <w:bCs/>
        </w:rPr>
        <w:t xml:space="preserve">Address: </w:t>
      </w:r>
      <w:r w:rsidR="0068624D" w:rsidRPr="0068624D">
        <w:rPr>
          <w:b/>
          <w:bCs/>
        </w:rPr>
        <w:t>______________________________________________________________________________________________________________________________________________________________________________________________________</w:t>
      </w:r>
    </w:p>
    <w:p w14:paraId="3877158C" w14:textId="1EDDA5E7" w:rsidR="00AF1D3B" w:rsidRPr="00387C9C" w:rsidRDefault="00AF1D3B" w:rsidP="009B786D">
      <w:pPr>
        <w:numPr>
          <w:ilvl w:val="1"/>
          <w:numId w:val="13"/>
        </w:numPr>
      </w:pPr>
      <w:r w:rsidRPr="0068624D">
        <w:rPr>
          <w:b/>
          <w:bCs/>
        </w:rPr>
        <w:t>Tele</w:t>
      </w:r>
      <w:r w:rsidRPr="0068624D">
        <w:rPr>
          <w:rFonts w:eastAsia="DengXian" w:hint="eastAsia"/>
          <w:b/>
          <w:bCs/>
          <w:lang w:eastAsia="zh-CN"/>
        </w:rPr>
        <w:t xml:space="preserve"> No</w:t>
      </w:r>
      <w:r w:rsidRPr="00DF17AC">
        <w:t>: __________________</w:t>
      </w:r>
      <w:r w:rsidRPr="007C4836">
        <w:t>___</w:t>
      </w:r>
    </w:p>
    <w:p w14:paraId="05DDE67B" w14:textId="7DF3A182" w:rsidR="007C4836" w:rsidRPr="007C4836" w:rsidRDefault="00AF1D3B" w:rsidP="00AF1D3B">
      <w:pPr>
        <w:numPr>
          <w:ilvl w:val="1"/>
          <w:numId w:val="13"/>
        </w:numPr>
      </w:pPr>
      <w:r>
        <w:rPr>
          <w:rFonts w:eastAsia="DengXian" w:hint="eastAsia"/>
          <w:b/>
          <w:bCs/>
          <w:lang w:eastAsia="zh-CN"/>
        </w:rPr>
        <w:t>Fax No: ________________</w:t>
      </w:r>
      <w:r w:rsidRPr="00DF17AC">
        <w:t>___</w:t>
      </w:r>
      <w:r w:rsidRPr="007C4836">
        <w:t>___</w:t>
      </w:r>
    </w:p>
    <w:p w14:paraId="2CDFAB97" w14:textId="77777777" w:rsidR="007C4836" w:rsidRPr="00AD3CAF" w:rsidRDefault="007C4836" w:rsidP="007C4836">
      <w:pPr>
        <w:numPr>
          <w:ilvl w:val="1"/>
          <w:numId w:val="13"/>
        </w:numPr>
      </w:pPr>
      <w:r w:rsidRPr="007C4836">
        <w:rPr>
          <w:b/>
          <w:bCs/>
        </w:rPr>
        <w:t>Email</w:t>
      </w:r>
      <w:r w:rsidRPr="007C4836">
        <w:t>: ______________________</w:t>
      </w:r>
    </w:p>
    <w:p w14:paraId="1A0E72C7" w14:textId="671FBBCD" w:rsidR="00AD3CAF" w:rsidRPr="007C4836" w:rsidRDefault="00AD3CAF" w:rsidP="00AD3CAF">
      <w:pPr>
        <w:numPr>
          <w:ilvl w:val="0"/>
          <w:numId w:val="13"/>
        </w:numPr>
      </w:pPr>
      <w:r>
        <w:rPr>
          <w:rFonts w:eastAsia="DengXian" w:hint="eastAsia"/>
          <w:b/>
          <w:bCs/>
          <w:lang w:eastAsia="zh-CN"/>
        </w:rPr>
        <w:lastRenderedPageBreak/>
        <w:t>Respondent</w:t>
      </w:r>
      <w:r>
        <w:rPr>
          <w:rFonts w:eastAsia="DengXian"/>
          <w:b/>
          <w:bCs/>
          <w:lang w:eastAsia="zh-CN"/>
        </w:rPr>
        <w:t>’</w:t>
      </w:r>
      <w:r>
        <w:rPr>
          <w:rFonts w:eastAsia="DengXian" w:hint="eastAsia"/>
          <w:b/>
          <w:bCs/>
          <w:lang w:eastAsia="zh-CN"/>
        </w:rPr>
        <w:t>s Preferred Contact Person</w:t>
      </w:r>
      <w:r w:rsidRPr="007C4836">
        <w:t>:</w:t>
      </w:r>
    </w:p>
    <w:p w14:paraId="37560726" w14:textId="77777777" w:rsidR="00AD3CAF" w:rsidRPr="007C4836" w:rsidRDefault="00AD3CAF" w:rsidP="00AD3CAF">
      <w:pPr>
        <w:numPr>
          <w:ilvl w:val="1"/>
          <w:numId w:val="13"/>
        </w:numPr>
      </w:pPr>
      <w:r w:rsidRPr="007C4836">
        <w:rPr>
          <w:b/>
          <w:bCs/>
        </w:rPr>
        <w:t>Name</w:t>
      </w:r>
      <w:r w:rsidRPr="007C4836">
        <w:t>: ______________________</w:t>
      </w:r>
    </w:p>
    <w:p w14:paraId="5D1E4D6F" w14:textId="77777777" w:rsidR="00AD3CAF" w:rsidRPr="00387C9C" w:rsidRDefault="00AD3CAF" w:rsidP="00AD3CAF">
      <w:pPr>
        <w:numPr>
          <w:ilvl w:val="1"/>
          <w:numId w:val="13"/>
        </w:numPr>
      </w:pPr>
      <w:r w:rsidRPr="0068624D">
        <w:rPr>
          <w:b/>
          <w:bCs/>
        </w:rPr>
        <w:t>Tele</w:t>
      </w:r>
      <w:r w:rsidRPr="0068624D">
        <w:rPr>
          <w:rFonts w:eastAsia="DengXian" w:hint="eastAsia"/>
          <w:b/>
          <w:bCs/>
          <w:lang w:eastAsia="zh-CN"/>
        </w:rPr>
        <w:t xml:space="preserve"> No</w:t>
      </w:r>
      <w:r w:rsidRPr="00DF17AC">
        <w:t>: __________________</w:t>
      </w:r>
      <w:r w:rsidRPr="007C4836">
        <w:t>___</w:t>
      </w:r>
    </w:p>
    <w:p w14:paraId="481EAC87" w14:textId="77777777" w:rsidR="00AD3CAF" w:rsidRPr="0079214F" w:rsidRDefault="00AD3CAF" w:rsidP="00AD3CAF">
      <w:pPr>
        <w:numPr>
          <w:ilvl w:val="1"/>
          <w:numId w:val="13"/>
        </w:numPr>
        <w:rPr>
          <w:b/>
          <w:bCs/>
        </w:rPr>
      </w:pPr>
      <w:r w:rsidRPr="007C4836">
        <w:rPr>
          <w:b/>
          <w:bCs/>
        </w:rPr>
        <w:t>Email</w:t>
      </w:r>
      <w:r w:rsidRPr="0079214F">
        <w:rPr>
          <w:b/>
          <w:bCs/>
        </w:rPr>
        <w:t>: ______________________</w:t>
      </w:r>
    </w:p>
    <w:p w14:paraId="4DA5A161" w14:textId="10FF0C3C" w:rsidR="000C5F27" w:rsidRPr="000C5F27" w:rsidRDefault="0079214F" w:rsidP="000C5F27">
      <w:pPr>
        <w:ind w:left="567"/>
        <w:rPr>
          <w:rFonts w:eastAsia="DengXian"/>
          <w:b/>
          <w:bCs/>
          <w:lang w:eastAsia="zh-CN"/>
        </w:rPr>
      </w:pPr>
      <w:bookmarkStart w:id="0" w:name="_Hlk191399688"/>
      <w:r w:rsidRPr="0079214F">
        <w:rPr>
          <w:b/>
          <w:bCs/>
        </w:rPr>
        <w:t> </w:t>
      </w:r>
      <w:r>
        <w:rPr>
          <w:b/>
          <w:bCs/>
        </w:rPr>
        <w:t xml:space="preserve">   ☐ </w:t>
      </w:r>
      <w:r w:rsidRPr="0079214F">
        <w:rPr>
          <w:b/>
          <w:bCs/>
        </w:rPr>
        <w:t>(A) electronic-only material</w:t>
      </w:r>
    </w:p>
    <w:p w14:paraId="2895E8BD" w14:textId="3EAB5340" w:rsidR="00AD3CAF" w:rsidRDefault="0079214F" w:rsidP="000C5F27">
      <w:pPr>
        <w:ind w:firstLineChars="400" w:firstLine="961"/>
        <w:rPr>
          <w:rFonts w:eastAsia="DengXian"/>
          <w:b/>
          <w:bCs/>
          <w:lang w:eastAsia="zh-CN"/>
        </w:rPr>
      </w:pPr>
      <w:r>
        <w:rPr>
          <w:b/>
          <w:bCs/>
        </w:rPr>
        <w:t xml:space="preserve">☐ </w:t>
      </w:r>
      <w:r w:rsidRPr="0079214F">
        <w:rPr>
          <w:b/>
          <w:bCs/>
        </w:rPr>
        <w:t>(B) other material including hard copy (where applicable)</w:t>
      </w:r>
    </w:p>
    <w:p w14:paraId="77D3205A" w14:textId="77777777" w:rsidR="00BA76CA" w:rsidRPr="00BA76CA" w:rsidRDefault="00BA76CA" w:rsidP="00BA76CA">
      <w:pPr>
        <w:rPr>
          <w:rFonts w:eastAsia="DengXian" w:hint="eastAsia"/>
          <w:b/>
          <w:bCs/>
          <w:lang w:eastAsia="zh-CN"/>
        </w:rPr>
      </w:pPr>
    </w:p>
    <w:bookmarkEnd w:id="0"/>
    <w:p w14:paraId="20204DAA" w14:textId="28731897" w:rsidR="007C4836" w:rsidRPr="007C4836" w:rsidRDefault="007C4836" w:rsidP="00812B86">
      <w:pPr>
        <w:pStyle w:val="a9"/>
        <w:numPr>
          <w:ilvl w:val="0"/>
          <w:numId w:val="34"/>
        </w:numPr>
      </w:pPr>
      <w:r w:rsidRPr="00812B86">
        <w:rPr>
          <w:b/>
          <w:bCs/>
        </w:rPr>
        <w:t>Registrar Information:</w:t>
      </w:r>
    </w:p>
    <w:p w14:paraId="125035AC" w14:textId="77777777" w:rsidR="007C4836" w:rsidRPr="007C4836" w:rsidRDefault="007C4836" w:rsidP="007C4836">
      <w:pPr>
        <w:numPr>
          <w:ilvl w:val="0"/>
          <w:numId w:val="15"/>
        </w:numPr>
      </w:pPr>
      <w:r w:rsidRPr="007C4836">
        <w:rPr>
          <w:b/>
          <w:bCs/>
        </w:rPr>
        <w:t>Registrar Name</w:t>
      </w:r>
      <w:r w:rsidRPr="007C4836">
        <w:t>: __________________</w:t>
      </w:r>
    </w:p>
    <w:p w14:paraId="2A27C2D4" w14:textId="77777777" w:rsidR="007C4836" w:rsidRPr="007C4836" w:rsidRDefault="007C4836" w:rsidP="007C4836">
      <w:pPr>
        <w:numPr>
          <w:ilvl w:val="0"/>
          <w:numId w:val="15"/>
        </w:numPr>
      </w:pPr>
      <w:r w:rsidRPr="007C4836">
        <w:rPr>
          <w:b/>
          <w:bCs/>
        </w:rPr>
        <w:t>Contact Details</w:t>
      </w:r>
      <w:r w:rsidRPr="007C4836">
        <w:t>: __________________</w:t>
      </w:r>
    </w:p>
    <w:p w14:paraId="526A1376" w14:textId="2B70CB10" w:rsidR="007C4836" w:rsidRPr="007C4836" w:rsidRDefault="007C4836" w:rsidP="00DF0781">
      <w:pPr>
        <w:numPr>
          <w:ilvl w:val="1"/>
          <w:numId w:val="25"/>
        </w:numPr>
        <w:tabs>
          <w:tab w:val="num" w:pos="1440"/>
        </w:tabs>
      </w:pPr>
      <w:r w:rsidRPr="007C4836">
        <w:rPr>
          <w:b/>
          <w:bCs/>
        </w:rPr>
        <w:t>Address</w:t>
      </w:r>
      <w:r w:rsidRPr="007C4836">
        <w:t xml:space="preserve">: </w:t>
      </w:r>
      <w:r w:rsidR="00DF0781" w:rsidRPr="00DF17AC">
        <w:t>_________________________________________________________________________________________________________________________________________________________________________________________________________</w:t>
      </w:r>
    </w:p>
    <w:p w14:paraId="28DC0B3C" w14:textId="77777777" w:rsidR="00083BC9" w:rsidRPr="00387C9C" w:rsidRDefault="00083BC9" w:rsidP="00083BC9">
      <w:pPr>
        <w:numPr>
          <w:ilvl w:val="1"/>
          <w:numId w:val="25"/>
        </w:numPr>
      </w:pPr>
      <w:r w:rsidRPr="00DF17AC">
        <w:rPr>
          <w:b/>
          <w:bCs/>
        </w:rPr>
        <w:t>Tele</w:t>
      </w:r>
      <w:r>
        <w:rPr>
          <w:rFonts w:eastAsia="DengXian" w:hint="eastAsia"/>
          <w:b/>
          <w:bCs/>
          <w:lang w:eastAsia="zh-CN"/>
        </w:rPr>
        <w:t xml:space="preserve"> No</w:t>
      </w:r>
      <w:r w:rsidRPr="00DF17AC">
        <w:t>: __________________</w:t>
      </w:r>
      <w:r w:rsidRPr="007C4836">
        <w:t>___</w:t>
      </w:r>
    </w:p>
    <w:p w14:paraId="1CA7B55F" w14:textId="77777777" w:rsidR="00083BC9" w:rsidRPr="00083BC9" w:rsidRDefault="00083BC9" w:rsidP="00083BC9">
      <w:pPr>
        <w:numPr>
          <w:ilvl w:val="1"/>
          <w:numId w:val="25"/>
        </w:numPr>
      </w:pPr>
      <w:r>
        <w:rPr>
          <w:rFonts w:eastAsia="DengXian" w:hint="eastAsia"/>
          <w:b/>
          <w:bCs/>
          <w:lang w:eastAsia="zh-CN"/>
        </w:rPr>
        <w:t>Fax No: ________________</w:t>
      </w:r>
      <w:r w:rsidRPr="00DF17AC">
        <w:t>___</w:t>
      </w:r>
      <w:r w:rsidRPr="007C4836">
        <w:t>___</w:t>
      </w:r>
    </w:p>
    <w:p w14:paraId="28B54148" w14:textId="6BC5A50C" w:rsidR="007C4836" w:rsidRPr="007C4836" w:rsidRDefault="00440CE2" w:rsidP="007C4836">
      <w:pPr>
        <w:numPr>
          <w:ilvl w:val="1"/>
          <w:numId w:val="25"/>
        </w:numPr>
      </w:pPr>
      <w:r>
        <w:rPr>
          <w:rFonts w:eastAsia="DengXian" w:hint="eastAsia"/>
          <w:b/>
          <w:bCs/>
          <w:lang w:eastAsia="zh-CN"/>
        </w:rPr>
        <w:t>Email</w:t>
      </w:r>
      <w:r w:rsidRPr="00DF17AC">
        <w:t>: __________________</w:t>
      </w:r>
      <w:r w:rsidRPr="007C4836">
        <w:t>___</w:t>
      </w:r>
      <w:r w:rsidR="00F63868" w:rsidRPr="007C4836">
        <w:t>__</w:t>
      </w:r>
    </w:p>
    <w:p w14:paraId="30DD04CD" w14:textId="77777777" w:rsidR="007C4836" w:rsidRDefault="007C4836">
      <w:pPr>
        <w:widowControl/>
        <w:rPr>
          <w:b/>
          <w:bCs/>
        </w:rPr>
      </w:pPr>
      <w:r>
        <w:rPr>
          <w:b/>
          <w:bCs/>
        </w:rPr>
        <w:br w:type="page"/>
      </w:r>
    </w:p>
    <w:p w14:paraId="4C9623EC" w14:textId="1B47FB32" w:rsidR="007C4836" w:rsidRPr="007C4836" w:rsidRDefault="007C4836" w:rsidP="007C4836">
      <w:pPr>
        <w:rPr>
          <w:b/>
          <w:bCs/>
        </w:rPr>
      </w:pPr>
      <w:r w:rsidRPr="007C4836">
        <w:rPr>
          <w:b/>
          <w:bCs/>
        </w:rPr>
        <w:lastRenderedPageBreak/>
        <w:t xml:space="preserve">II. Response </w:t>
      </w:r>
    </w:p>
    <w:p w14:paraId="36ECFA7D" w14:textId="328B8944" w:rsidR="007C4836" w:rsidRPr="007C4836" w:rsidRDefault="00802C50" w:rsidP="007C4836">
      <w:pPr>
        <w:rPr>
          <w:b/>
          <w:bCs/>
        </w:rPr>
      </w:pPr>
      <w:r>
        <w:rPr>
          <w:rFonts w:eastAsia="DengXian" w:hint="eastAsia"/>
          <w:b/>
          <w:bCs/>
          <w:lang w:eastAsia="zh-CN"/>
        </w:rPr>
        <w:t>D</w:t>
      </w:r>
      <w:r w:rsidR="007C4836" w:rsidRPr="007C4836">
        <w:rPr>
          <w:b/>
          <w:bCs/>
        </w:rPr>
        <w:t>. Response to Complaint</w:t>
      </w:r>
    </w:p>
    <w:p w14:paraId="3C525A83" w14:textId="77777777" w:rsidR="007C4836" w:rsidRPr="007C4836" w:rsidRDefault="007C4836" w:rsidP="007C4836">
      <w:pPr>
        <w:numPr>
          <w:ilvl w:val="0"/>
          <w:numId w:val="16"/>
        </w:numPr>
      </w:pPr>
      <w:r w:rsidRPr="007C4836">
        <w:rPr>
          <w:b/>
          <w:bCs/>
        </w:rPr>
        <w:t>Disputed Domain Name and Case Details</w:t>
      </w:r>
      <w:r w:rsidRPr="007C4836">
        <w:t>:</w:t>
      </w:r>
    </w:p>
    <w:p w14:paraId="3E6729E8" w14:textId="77777777" w:rsidR="007C4836" w:rsidRPr="007C4836" w:rsidRDefault="007C4836" w:rsidP="007C4836">
      <w:pPr>
        <w:numPr>
          <w:ilvl w:val="1"/>
          <w:numId w:val="16"/>
        </w:numPr>
      </w:pPr>
      <w:r w:rsidRPr="007C4836">
        <w:t>The Respondent acknowledges receipt of the Complaint regarding the domain name [</w:t>
      </w:r>
      <w:r w:rsidRPr="00FD7D9B">
        <w:rPr>
          <w:u w:val="single"/>
        </w:rPr>
        <w:t>Disputed Domain Name</w:t>
      </w:r>
      <w:r w:rsidRPr="007C4836">
        <w:t>] and case number [</w:t>
      </w:r>
      <w:r w:rsidRPr="00FD7D9B">
        <w:rPr>
          <w:u w:val="single"/>
        </w:rPr>
        <w:t>Case Number</w:t>
      </w:r>
      <w:r w:rsidRPr="007C4836">
        <w:t>].</w:t>
      </w:r>
    </w:p>
    <w:p w14:paraId="16BF8CB7" w14:textId="77777777" w:rsidR="007C4836" w:rsidRPr="007C4836" w:rsidRDefault="007C4836" w:rsidP="007C4836">
      <w:pPr>
        <w:numPr>
          <w:ilvl w:val="0"/>
          <w:numId w:val="16"/>
        </w:numPr>
      </w:pPr>
      <w:r w:rsidRPr="007C4836">
        <w:rPr>
          <w:b/>
          <w:bCs/>
        </w:rPr>
        <w:t>Factual and Legal Grounds for Defense</w:t>
      </w:r>
      <w:r w:rsidRPr="007C4836">
        <w:t>:</w:t>
      </w:r>
    </w:p>
    <w:p w14:paraId="4D85FD61" w14:textId="77777777" w:rsidR="007C4836" w:rsidRPr="0044187C" w:rsidRDefault="007C4836" w:rsidP="007C4836">
      <w:pPr>
        <w:numPr>
          <w:ilvl w:val="1"/>
          <w:numId w:val="16"/>
        </w:numPr>
        <w:rPr>
          <w:i/>
          <w:iCs/>
          <w:color w:val="747474" w:themeColor="background2" w:themeShade="80"/>
        </w:rPr>
      </w:pPr>
      <w:r w:rsidRPr="0044187C">
        <w:rPr>
          <w:b/>
          <w:bCs/>
          <w:i/>
          <w:iCs/>
          <w:color w:val="747474" w:themeColor="background2" w:themeShade="80"/>
        </w:rPr>
        <w:t>Word Limit</w:t>
      </w:r>
      <w:r w:rsidRPr="0044187C">
        <w:rPr>
          <w:i/>
          <w:iCs/>
          <w:color w:val="747474" w:themeColor="background2" w:themeShade="80"/>
        </w:rPr>
        <w:t>: The Response, including all factual and legal grounds, must not exceed 3,000 words.</w:t>
      </w:r>
    </w:p>
    <w:p w14:paraId="28565538" w14:textId="77777777" w:rsidR="007C4836" w:rsidRPr="0044187C" w:rsidRDefault="007C4836" w:rsidP="007C4836">
      <w:pPr>
        <w:numPr>
          <w:ilvl w:val="1"/>
          <w:numId w:val="16"/>
        </w:numPr>
        <w:rPr>
          <w:i/>
          <w:iCs/>
          <w:color w:val="747474" w:themeColor="background2" w:themeShade="80"/>
        </w:rPr>
      </w:pPr>
      <w:r w:rsidRPr="0044187C">
        <w:rPr>
          <w:b/>
          <w:bCs/>
          <w:i/>
          <w:iCs/>
          <w:color w:val="747474" w:themeColor="background2" w:themeShade="80"/>
        </w:rPr>
        <w:t>Response Content</w:t>
      </w:r>
      <w:r w:rsidRPr="0044187C">
        <w:rPr>
          <w:i/>
          <w:iCs/>
          <w:color w:val="747474" w:themeColor="background2" w:themeShade="80"/>
        </w:rPr>
        <w:t>:</w:t>
      </w:r>
    </w:p>
    <w:p w14:paraId="13101D2A" w14:textId="77777777" w:rsidR="007C4836" w:rsidRPr="0044187C" w:rsidRDefault="007C4836" w:rsidP="007C4836">
      <w:pPr>
        <w:numPr>
          <w:ilvl w:val="2"/>
          <w:numId w:val="16"/>
        </w:numPr>
        <w:rPr>
          <w:i/>
          <w:iCs/>
          <w:color w:val="747474" w:themeColor="background2" w:themeShade="80"/>
        </w:rPr>
      </w:pPr>
      <w:r w:rsidRPr="0044187C">
        <w:rPr>
          <w:i/>
          <w:iCs/>
          <w:color w:val="747474" w:themeColor="background2" w:themeShade="80"/>
        </w:rPr>
        <w:t>Provide a detailed response addressing each allegation made by the Complainant.</w:t>
      </w:r>
    </w:p>
    <w:p w14:paraId="56A23F5A" w14:textId="0C3BB07A" w:rsidR="007002FC" w:rsidRPr="0044187C" w:rsidRDefault="007002FC" w:rsidP="007C4836">
      <w:pPr>
        <w:numPr>
          <w:ilvl w:val="2"/>
          <w:numId w:val="16"/>
        </w:numPr>
        <w:rPr>
          <w:i/>
          <w:iCs/>
          <w:color w:val="747474" w:themeColor="background2" w:themeShade="80"/>
        </w:rPr>
      </w:pPr>
      <w:r w:rsidRPr="0044187C">
        <w:rPr>
          <w:rFonts w:eastAsia="DengXian" w:hint="eastAsia"/>
          <w:i/>
          <w:iCs/>
          <w:color w:val="747474" w:themeColor="background2" w:themeShade="80"/>
          <w:lang w:eastAsia="zh-CN"/>
        </w:rPr>
        <w:t xml:space="preserve">In accordance with Paragraph 4(a)(ii) of the Policy, the Respondent may demonstrate rights or legitimate interests in the </w:t>
      </w:r>
      <w:r w:rsidR="005105C3" w:rsidRPr="0044187C">
        <w:rPr>
          <w:rFonts w:eastAsia="DengXian"/>
          <w:i/>
          <w:iCs/>
          <w:color w:val="747474" w:themeColor="background2" w:themeShade="80"/>
          <w:lang w:eastAsia="zh-CN"/>
        </w:rPr>
        <w:t>domain</w:t>
      </w:r>
      <w:r w:rsidRPr="0044187C">
        <w:rPr>
          <w:rFonts w:eastAsia="DengXian" w:hint="eastAsia"/>
          <w:i/>
          <w:iCs/>
          <w:color w:val="747474" w:themeColor="background2" w:themeShade="80"/>
          <w:lang w:eastAsia="zh-CN"/>
        </w:rPr>
        <w:t xml:space="preserve"> name.</w:t>
      </w:r>
    </w:p>
    <w:p w14:paraId="6C3B833C" w14:textId="77777777" w:rsidR="007C4836" w:rsidRPr="0044187C" w:rsidRDefault="007C4836" w:rsidP="007C4836">
      <w:pPr>
        <w:numPr>
          <w:ilvl w:val="2"/>
          <w:numId w:val="16"/>
        </w:numPr>
        <w:rPr>
          <w:i/>
          <w:iCs/>
          <w:color w:val="747474" w:themeColor="background2" w:themeShade="80"/>
        </w:rPr>
      </w:pPr>
      <w:r w:rsidRPr="0044187C">
        <w:rPr>
          <w:i/>
          <w:iCs/>
          <w:color w:val="747474" w:themeColor="background2" w:themeShade="80"/>
        </w:rPr>
        <w:t>Include factual evidence and legal arguments supporting the Respondent's position.</w:t>
      </w:r>
    </w:p>
    <w:p w14:paraId="422690BA" w14:textId="77777777" w:rsidR="007C4836" w:rsidRPr="0044187C" w:rsidRDefault="007C4836" w:rsidP="007C4836">
      <w:pPr>
        <w:numPr>
          <w:ilvl w:val="2"/>
          <w:numId w:val="16"/>
        </w:numPr>
        <w:rPr>
          <w:i/>
          <w:iCs/>
          <w:color w:val="747474" w:themeColor="background2" w:themeShade="80"/>
        </w:rPr>
      </w:pPr>
      <w:r w:rsidRPr="0044187C">
        <w:rPr>
          <w:i/>
          <w:iCs/>
          <w:color w:val="747474" w:themeColor="background2" w:themeShade="80"/>
        </w:rPr>
        <w:t>Explain why the Complaint is unfounded or should not result in the transfer or cancellation of the domain name.</w:t>
      </w:r>
    </w:p>
    <w:p w14:paraId="0A385CBA" w14:textId="3E7C00BF" w:rsidR="00280C1F" w:rsidRPr="00280C1F" w:rsidRDefault="00280C1F" w:rsidP="00280C1F">
      <w:pPr>
        <w:ind w:left="480"/>
      </w:pPr>
      <w:r w:rsidRPr="00DF17A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6954" w:rsidRPr="00DF17AC">
        <w:t>____________________________________________________________________________________________________________________________________________</w:t>
      </w:r>
    </w:p>
    <w:p w14:paraId="779D161A" w14:textId="77777777" w:rsidR="00280C1F" w:rsidRPr="00280C1F" w:rsidRDefault="00280C1F" w:rsidP="00280C1F">
      <w:pPr>
        <w:ind w:left="480"/>
        <w:rPr>
          <w:i/>
          <w:iCs/>
          <w:color w:val="FF0000"/>
        </w:rPr>
      </w:pPr>
    </w:p>
    <w:p w14:paraId="34E51CD3" w14:textId="4992EEF3" w:rsidR="007C4836" w:rsidRPr="007C4836" w:rsidRDefault="00802C50" w:rsidP="007C4836">
      <w:pPr>
        <w:rPr>
          <w:b/>
          <w:bCs/>
        </w:rPr>
      </w:pPr>
      <w:r>
        <w:rPr>
          <w:rFonts w:eastAsia="DengXian" w:hint="eastAsia"/>
          <w:b/>
          <w:bCs/>
          <w:lang w:eastAsia="zh-CN"/>
        </w:rPr>
        <w:lastRenderedPageBreak/>
        <w:t>E</w:t>
      </w:r>
      <w:r w:rsidR="007C4836" w:rsidRPr="007C4836">
        <w:rPr>
          <w:b/>
          <w:bCs/>
        </w:rPr>
        <w:t>. Remedies Sought</w:t>
      </w:r>
    </w:p>
    <w:p w14:paraId="548FA012" w14:textId="77777777" w:rsidR="007C4836" w:rsidRPr="0044187C" w:rsidRDefault="007C4836" w:rsidP="007C4836">
      <w:pPr>
        <w:numPr>
          <w:ilvl w:val="0"/>
          <w:numId w:val="17"/>
        </w:numPr>
        <w:rPr>
          <w:i/>
          <w:iCs/>
          <w:color w:val="747474" w:themeColor="background2" w:themeShade="80"/>
        </w:rPr>
      </w:pPr>
      <w:r w:rsidRPr="0044187C">
        <w:rPr>
          <w:i/>
          <w:iCs/>
          <w:color w:val="747474" w:themeColor="background2" w:themeShade="80"/>
        </w:rPr>
        <w:t>The Respondent requests that the Arbitration Panel dismiss the Complaint and uphold the Respondent's rights to the domain name.</w:t>
      </w:r>
    </w:p>
    <w:p w14:paraId="24FCAF14" w14:textId="77777777" w:rsidR="007C4836" w:rsidRPr="0044187C" w:rsidRDefault="007C4836" w:rsidP="007C4836">
      <w:pPr>
        <w:numPr>
          <w:ilvl w:val="0"/>
          <w:numId w:val="17"/>
        </w:numPr>
        <w:rPr>
          <w:i/>
          <w:iCs/>
          <w:color w:val="747474" w:themeColor="background2" w:themeShade="80"/>
        </w:rPr>
      </w:pPr>
      <w:r w:rsidRPr="0044187C">
        <w:rPr>
          <w:i/>
          <w:iCs/>
          <w:color w:val="747474" w:themeColor="background2" w:themeShade="80"/>
        </w:rPr>
        <w:t>Alternatively, the Respondent may propose other remedies if applicable.</w:t>
      </w:r>
    </w:p>
    <w:p w14:paraId="04E5A410" w14:textId="2C25B1EF" w:rsidR="00280C1F" w:rsidRPr="00280C1F" w:rsidRDefault="00280C1F" w:rsidP="00280C1F">
      <w:pPr>
        <w:pStyle w:val="a9"/>
      </w:pPr>
      <w:r w:rsidRPr="00DF17A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735737" w14:textId="77777777" w:rsidR="00280C1F" w:rsidRPr="007C4836" w:rsidRDefault="00280C1F" w:rsidP="00280C1F">
      <w:pPr>
        <w:ind w:left="720"/>
      </w:pPr>
    </w:p>
    <w:p w14:paraId="0CD55242" w14:textId="1F04A156" w:rsidR="007C4836" w:rsidRDefault="00802C50" w:rsidP="00802C50">
      <w:pPr>
        <w:jc w:val="both"/>
        <w:rPr>
          <w:rFonts w:eastAsia="DengXian"/>
          <w:b/>
          <w:bCs/>
          <w:lang w:eastAsia="zh-CN"/>
        </w:rPr>
      </w:pPr>
      <w:r>
        <w:rPr>
          <w:rFonts w:eastAsia="DengXian" w:hint="eastAsia"/>
          <w:b/>
          <w:bCs/>
          <w:lang w:eastAsia="zh-CN"/>
        </w:rPr>
        <w:t>F</w:t>
      </w:r>
      <w:r w:rsidR="007C4836" w:rsidRPr="007C4836">
        <w:rPr>
          <w:b/>
          <w:bCs/>
        </w:rPr>
        <w:t xml:space="preserve">. </w:t>
      </w:r>
      <w:r w:rsidR="00724AEA">
        <w:rPr>
          <w:rFonts w:eastAsia="DengXian" w:hint="eastAsia"/>
          <w:b/>
          <w:bCs/>
          <w:lang w:eastAsia="zh-CN"/>
        </w:rPr>
        <w:t>Arbitration Process</w:t>
      </w:r>
    </w:p>
    <w:p w14:paraId="768C2CC7" w14:textId="53D00F62" w:rsidR="00724AEA" w:rsidRPr="00724AEA" w:rsidRDefault="00724AEA" w:rsidP="00802C50">
      <w:pPr>
        <w:numPr>
          <w:ilvl w:val="0"/>
          <w:numId w:val="27"/>
        </w:numPr>
        <w:jc w:val="both"/>
        <w:rPr>
          <w:b/>
          <w:bCs/>
        </w:rPr>
      </w:pPr>
      <w:r w:rsidRPr="00724AEA">
        <w:rPr>
          <w:rFonts w:hint="eastAsia"/>
          <w:b/>
          <w:bCs/>
        </w:rPr>
        <w:t>Panelist Selection:</w:t>
      </w:r>
    </w:p>
    <w:p w14:paraId="6EC16618" w14:textId="07465944" w:rsidR="007C4836" w:rsidRPr="007C4836" w:rsidRDefault="00547C52" w:rsidP="00802C50">
      <w:pPr>
        <w:numPr>
          <w:ilvl w:val="0"/>
          <w:numId w:val="18"/>
        </w:numPr>
        <w:jc w:val="both"/>
      </w:pPr>
      <w:r w:rsidRPr="00316297">
        <w:t>☐</w:t>
      </w:r>
      <w:r>
        <w:rPr>
          <w:rFonts w:eastAsia="DengXian" w:hint="eastAsia"/>
          <w:lang w:eastAsia="zh-CN"/>
        </w:rPr>
        <w:t xml:space="preserve"> </w:t>
      </w:r>
      <w:r w:rsidR="007C4836" w:rsidRPr="007C4836">
        <w:rPr>
          <w:b/>
          <w:bCs/>
        </w:rPr>
        <w:t>Single-member Panel</w:t>
      </w:r>
      <w:r w:rsidR="007C4836" w:rsidRPr="007C4836">
        <w:t>: The Respondent elects to have the dispute decided by a single-member Arbitration Panel.</w:t>
      </w:r>
    </w:p>
    <w:p w14:paraId="0C76A8CC" w14:textId="6486B2E2" w:rsidR="007C4836" w:rsidRPr="007C4836" w:rsidRDefault="00547C52" w:rsidP="00802C50">
      <w:pPr>
        <w:numPr>
          <w:ilvl w:val="0"/>
          <w:numId w:val="18"/>
        </w:numPr>
        <w:jc w:val="both"/>
      </w:pPr>
      <w:r w:rsidRPr="00316297">
        <w:t>☐</w:t>
      </w:r>
      <w:r>
        <w:rPr>
          <w:rFonts w:eastAsia="DengXian" w:hint="eastAsia"/>
          <w:lang w:eastAsia="zh-CN"/>
        </w:rPr>
        <w:t xml:space="preserve"> </w:t>
      </w:r>
      <w:r w:rsidR="007C4836" w:rsidRPr="007C4836">
        <w:rPr>
          <w:b/>
          <w:bCs/>
        </w:rPr>
        <w:t>Three-member Panel</w:t>
      </w:r>
      <w:r w:rsidR="007C4836" w:rsidRPr="007C4836">
        <w:t>: The Respondent elects to have the dispute decided by a three-member Arbitration Panel.</w:t>
      </w:r>
    </w:p>
    <w:p w14:paraId="3F365A2C" w14:textId="77777777" w:rsidR="007C4836" w:rsidRPr="007C4836" w:rsidRDefault="007C4836" w:rsidP="00802C50">
      <w:pPr>
        <w:numPr>
          <w:ilvl w:val="1"/>
          <w:numId w:val="18"/>
        </w:numPr>
        <w:jc w:val="both"/>
      </w:pPr>
      <w:r w:rsidRPr="007C4836">
        <w:t>If a three-member panel is selected, provide the names and contact details of three candidate Panelists (candidates must be from the AALCO-HKRAC list of Panelists):</w:t>
      </w:r>
    </w:p>
    <w:p w14:paraId="232E2F70" w14:textId="77777777" w:rsidR="007C4836" w:rsidRPr="007C4836" w:rsidRDefault="00000000" w:rsidP="007C4836">
      <w:pPr>
        <w:numPr>
          <w:ilvl w:val="2"/>
          <w:numId w:val="18"/>
        </w:numPr>
      </w:pPr>
      <w:bookmarkStart w:id="1" w:name="_Hlk191401495"/>
      <w:r>
        <w:pict w14:anchorId="05DFD3A8">
          <v:rect id="_x0000_i1025" style="width:0;height:1.5pt" o:hralign="center" o:hrstd="t" o:hr="t" fillcolor="#a0a0a0" stroked="f"/>
        </w:pict>
      </w:r>
    </w:p>
    <w:p w14:paraId="3DDEB347" w14:textId="77777777" w:rsidR="007C4836" w:rsidRPr="007C4836" w:rsidRDefault="00000000" w:rsidP="007C4836">
      <w:pPr>
        <w:numPr>
          <w:ilvl w:val="2"/>
          <w:numId w:val="18"/>
        </w:numPr>
      </w:pPr>
      <w:r>
        <w:pict w14:anchorId="76C78A20">
          <v:rect id="_x0000_i1026" style="width:0;height:1.5pt" o:hralign="center" o:hrstd="t" o:hr="t" fillcolor="#a0a0a0" stroked="f"/>
        </w:pict>
      </w:r>
    </w:p>
    <w:p w14:paraId="23909199" w14:textId="77777777" w:rsidR="007C4836" w:rsidRPr="007C4836" w:rsidRDefault="00000000" w:rsidP="007C4836">
      <w:pPr>
        <w:numPr>
          <w:ilvl w:val="2"/>
          <w:numId w:val="18"/>
        </w:numPr>
      </w:pPr>
      <w:r>
        <w:pict w14:anchorId="600AF35F">
          <v:rect id="_x0000_i1027" style="width:0;height:1.5pt" o:hralign="center" o:hrstd="t" o:hr="t" fillcolor="#a0a0a0" stroked="f"/>
        </w:pict>
      </w:r>
    </w:p>
    <w:bookmarkEnd w:id="1"/>
    <w:p w14:paraId="7C2E5626" w14:textId="172D7D96" w:rsidR="007C4836" w:rsidRPr="00724AEA" w:rsidRDefault="007C4836" w:rsidP="00724AEA">
      <w:pPr>
        <w:numPr>
          <w:ilvl w:val="0"/>
          <w:numId w:val="27"/>
        </w:numPr>
        <w:rPr>
          <w:b/>
          <w:bCs/>
        </w:rPr>
      </w:pPr>
      <w:r w:rsidRPr="00724AEA">
        <w:rPr>
          <w:b/>
          <w:bCs/>
        </w:rPr>
        <w:t>Language</w:t>
      </w:r>
      <w:r w:rsidR="00724AEA" w:rsidRPr="00724AEA">
        <w:rPr>
          <w:rFonts w:hint="eastAsia"/>
          <w:b/>
          <w:bCs/>
        </w:rPr>
        <w:t xml:space="preserve">: </w:t>
      </w:r>
    </w:p>
    <w:p w14:paraId="24698825" w14:textId="2BD98915" w:rsidR="00316297" w:rsidRPr="00316297" w:rsidRDefault="009E17B4" w:rsidP="00802C50">
      <w:pPr>
        <w:numPr>
          <w:ilvl w:val="1"/>
          <w:numId w:val="26"/>
        </w:numPr>
        <w:tabs>
          <w:tab w:val="num" w:pos="1440"/>
        </w:tabs>
        <w:jc w:val="both"/>
      </w:pPr>
      <w:r w:rsidRPr="00DF17AC">
        <w:t xml:space="preserve">Pursuant to Paragraph </w:t>
      </w:r>
      <w:r>
        <w:rPr>
          <w:rFonts w:hint="eastAsia"/>
        </w:rPr>
        <w:t>1</w:t>
      </w:r>
      <w:r w:rsidRPr="00DF17AC">
        <w:t>1 of the Rules</w:t>
      </w:r>
      <w:r w:rsidR="00316297" w:rsidRPr="00316297">
        <w:t>, unless otherwise agreed by the Parties, the language of the arbitration proceedings shall be</w:t>
      </w:r>
      <w:r w:rsidR="003F66AF">
        <w:rPr>
          <w:rFonts w:eastAsia="DengXian" w:hint="eastAsia"/>
          <w:lang w:eastAsia="zh-CN"/>
        </w:rPr>
        <w:t xml:space="preserve"> </w:t>
      </w:r>
      <w:r w:rsidR="00316297" w:rsidRPr="00316297">
        <w:rPr>
          <w:b/>
          <w:bCs/>
        </w:rPr>
        <w:t>English for English .hk domain names</w:t>
      </w:r>
      <w:r w:rsidR="00316297" w:rsidRPr="00316297">
        <w:t> and </w:t>
      </w:r>
      <w:r w:rsidR="00316297" w:rsidRPr="00316297">
        <w:rPr>
          <w:b/>
          <w:bCs/>
        </w:rPr>
        <w:t xml:space="preserve">Chinese for Chinese .hk domain </w:t>
      </w:r>
      <w:r w:rsidR="00316297" w:rsidRPr="00316297">
        <w:rPr>
          <w:b/>
          <w:bCs/>
        </w:rPr>
        <w:lastRenderedPageBreak/>
        <w:t>names or .</w:t>
      </w:r>
      <w:r w:rsidR="00316297" w:rsidRPr="00316297">
        <w:rPr>
          <w:b/>
          <w:bCs/>
        </w:rPr>
        <w:t>香港</w:t>
      </w:r>
      <w:r w:rsidR="00316297" w:rsidRPr="00316297">
        <w:rPr>
          <w:b/>
          <w:bCs/>
        </w:rPr>
        <w:t xml:space="preserve"> domain names</w:t>
      </w:r>
      <w:r w:rsidR="00316297" w:rsidRPr="00316297">
        <w:t>, subject always to the authority of the Arbitration Panel to determine otherwise, having regard to all the circumstances of the arbitration proceedings.</w:t>
      </w:r>
    </w:p>
    <w:p w14:paraId="7F98A99C" w14:textId="77777777" w:rsidR="00316297" w:rsidRPr="00316297" w:rsidRDefault="00316297" w:rsidP="00316297">
      <w:pPr>
        <w:numPr>
          <w:ilvl w:val="1"/>
          <w:numId w:val="26"/>
        </w:numPr>
        <w:tabs>
          <w:tab w:val="num" w:pos="1440"/>
        </w:tabs>
      </w:pPr>
      <w:r w:rsidRPr="008876F4">
        <w:rPr>
          <w:b/>
          <w:bCs/>
        </w:rPr>
        <w:t>The Respondent:</w:t>
      </w:r>
      <w:r w:rsidRPr="00316297">
        <w:br/>
        <w:t>☐ Agrees with the </w:t>
      </w:r>
      <w:r w:rsidRPr="00316297">
        <w:rPr>
          <w:b/>
          <w:bCs/>
        </w:rPr>
        <w:t>Complainant’s proposal</w:t>
      </w:r>
      <w:r w:rsidRPr="00316297">
        <w:br/>
        <w:t>☐ Disagrees with the </w:t>
      </w:r>
      <w:r w:rsidRPr="00316297">
        <w:rPr>
          <w:b/>
          <w:bCs/>
        </w:rPr>
        <w:t>Complainant’s proposal</w:t>
      </w:r>
    </w:p>
    <w:p w14:paraId="6EC3289E" w14:textId="77777777" w:rsidR="00042E81" w:rsidRPr="00DF17AC" w:rsidRDefault="00042E81" w:rsidP="00042E81"/>
    <w:p w14:paraId="7D51C193" w14:textId="2667D24D" w:rsidR="007C4836" w:rsidRPr="007C4836" w:rsidRDefault="00802C50" w:rsidP="007C4836">
      <w:pPr>
        <w:rPr>
          <w:b/>
          <w:bCs/>
        </w:rPr>
      </w:pPr>
      <w:r>
        <w:rPr>
          <w:rFonts w:eastAsia="DengXian" w:hint="eastAsia"/>
          <w:b/>
          <w:bCs/>
          <w:lang w:eastAsia="zh-CN"/>
        </w:rPr>
        <w:t>G</w:t>
      </w:r>
      <w:r w:rsidR="007C4836" w:rsidRPr="007C4836">
        <w:rPr>
          <w:b/>
          <w:bCs/>
        </w:rPr>
        <w:t xml:space="preserve">. </w:t>
      </w:r>
      <w:bookmarkStart w:id="2" w:name="_Hlk191400191"/>
      <w:r w:rsidR="007C4836" w:rsidRPr="007C4836">
        <w:rPr>
          <w:b/>
          <w:bCs/>
        </w:rPr>
        <w:t>Confirmation of Service</w:t>
      </w:r>
    </w:p>
    <w:p w14:paraId="447C1731" w14:textId="77777777" w:rsidR="007C4836" w:rsidRPr="007C4836" w:rsidRDefault="007C4836" w:rsidP="007C4836">
      <w:pPr>
        <w:numPr>
          <w:ilvl w:val="0"/>
          <w:numId w:val="20"/>
        </w:numPr>
      </w:pPr>
      <w:bookmarkStart w:id="3" w:name="_Hlk191400206"/>
      <w:bookmarkEnd w:id="2"/>
      <w:r w:rsidRPr="007C4836">
        <w:t>The Respondent confirms that a copy of this Response has been sent to the Complainant.</w:t>
      </w:r>
    </w:p>
    <w:p w14:paraId="67929721" w14:textId="5935CEC6" w:rsidR="007C4836" w:rsidRPr="007C4836" w:rsidRDefault="00D96907" w:rsidP="00D96907">
      <w:pPr>
        <w:ind w:left="720"/>
      </w:pPr>
      <w:r w:rsidRPr="00316297">
        <w:t>☐</w:t>
      </w:r>
      <w:r w:rsidR="005016D9">
        <w:rPr>
          <w:rFonts w:eastAsia="DengXian" w:hint="eastAsia"/>
          <w:lang w:eastAsia="zh-CN"/>
        </w:rPr>
        <w:t xml:space="preserve"> </w:t>
      </w:r>
      <w:r w:rsidR="007C4836" w:rsidRPr="007C4836">
        <w:rPr>
          <w:b/>
          <w:bCs/>
        </w:rPr>
        <w:t xml:space="preserve">Yes  </w:t>
      </w:r>
      <w:r>
        <w:rPr>
          <w:rFonts w:eastAsia="DengXian" w:hint="eastAsia"/>
          <w:b/>
          <w:bCs/>
          <w:lang w:eastAsia="zh-CN"/>
        </w:rPr>
        <w:t xml:space="preserve">           </w:t>
      </w:r>
      <w:r w:rsidR="005016D9">
        <w:rPr>
          <w:rFonts w:eastAsia="DengXian" w:hint="eastAsia"/>
          <w:b/>
          <w:bCs/>
          <w:lang w:eastAsia="zh-CN"/>
        </w:rPr>
        <w:t xml:space="preserve"> </w:t>
      </w:r>
      <w:r w:rsidRPr="00316297">
        <w:t>☐</w:t>
      </w:r>
      <w:r>
        <w:rPr>
          <w:rFonts w:eastAsia="DengXian" w:hint="eastAsia"/>
          <w:lang w:eastAsia="zh-CN"/>
        </w:rPr>
        <w:t xml:space="preserve"> </w:t>
      </w:r>
      <w:r w:rsidR="007C4836" w:rsidRPr="007C4836">
        <w:rPr>
          <w:b/>
          <w:bCs/>
        </w:rPr>
        <w:t>No</w:t>
      </w:r>
    </w:p>
    <w:p w14:paraId="34B71428" w14:textId="253A6D81" w:rsidR="00E34B91" w:rsidRPr="00E34B91" w:rsidRDefault="007C4836" w:rsidP="00E34B91">
      <w:pPr>
        <w:numPr>
          <w:ilvl w:val="0"/>
          <w:numId w:val="20"/>
        </w:numPr>
      </w:pPr>
      <w:r w:rsidRPr="007C4836">
        <w:t>Attach documentary verification of service (e.g., email confirmation, postal receipt).</w:t>
      </w:r>
    </w:p>
    <w:p w14:paraId="51E116EC" w14:textId="77777777" w:rsidR="00E34B91" w:rsidRPr="007C4836" w:rsidRDefault="00E34B91" w:rsidP="00E34B91">
      <w:pPr>
        <w:ind w:left="360"/>
      </w:pPr>
    </w:p>
    <w:p w14:paraId="4A97F655" w14:textId="07C475BD" w:rsidR="007C4836" w:rsidRPr="007C4836" w:rsidRDefault="00802C50" w:rsidP="007C4836">
      <w:pPr>
        <w:rPr>
          <w:b/>
          <w:bCs/>
        </w:rPr>
      </w:pPr>
      <w:bookmarkStart w:id="4" w:name="_Hlk191400277"/>
      <w:bookmarkEnd w:id="3"/>
      <w:r>
        <w:rPr>
          <w:rFonts w:eastAsia="DengXian" w:hint="eastAsia"/>
          <w:b/>
          <w:bCs/>
          <w:lang w:eastAsia="zh-CN"/>
        </w:rPr>
        <w:t>H</w:t>
      </w:r>
      <w:r w:rsidR="007C4836" w:rsidRPr="007C4836">
        <w:rPr>
          <w:b/>
          <w:bCs/>
        </w:rPr>
        <w:t>. Other Relevant Details</w:t>
      </w:r>
    </w:p>
    <w:p w14:paraId="42D1F744" w14:textId="77777777" w:rsidR="007C4836" w:rsidRPr="007C4836" w:rsidRDefault="007C4836" w:rsidP="007C4836">
      <w:pPr>
        <w:numPr>
          <w:ilvl w:val="0"/>
          <w:numId w:val="21"/>
        </w:numPr>
      </w:pPr>
      <w:r w:rsidRPr="007C4836">
        <w:t>Include any additional information relevant to the case, such as:</w:t>
      </w:r>
    </w:p>
    <w:p w14:paraId="0C07C41F" w14:textId="77777777" w:rsidR="007C4836" w:rsidRPr="00316297" w:rsidRDefault="007C4836" w:rsidP="007C4836">
      <w:pPr>
        <w:numPr>
          <w:ilvl w:val="1"/>
          <w:numId w:val="21"/>
        </w:numPr>
        <w:rPr>
          <w:i/>
          <w:iCs/>
          <w:color w:val="747474" w:themeColor="background2" w:themeShade="80"/>
        </w:rPr>
      </w:pPr>
      <w:r w:rsidRPr="00316297">
        <w:rPr>
          <w:i/>
          <w:iCs/>
          <w:color w:val="747474" w:themeColor="background2" w:themeShade="80"/>
        </w:rPr>
        <w:t>Any previous communications with the Complainant.</w:t>
      </w:r>
    </w:p>
    <w:p w14:paraId="20FB99A1" w14:textId="77777777" w:rsidR="007C4836" w:rsidRPr="00316297" w:rsidRDefault="007C4836" w:rsidP="007C4836">
      <w:pPr>
        <w:numPr>
          <w:ilvl w:val="1"/>
          <w:numId w:val="21"/>
        </w:numPr>
        <w:rPr>
          <w:i/>
          <w:iCs/>
          <w:color w:val="747474" w:themeColor="background2" w:themeShade="80"/>
        </w:rPr>
      </w:pPr>
      <w:r w:rsidRPr="00316297">
        <w:rPr>
          <w:i/>
          <w:iCs/>
          <w:color w:val="747474" w:themeColor="background2" w:themeShade="80"/>
        </w:rPr>
        <w:t>Any attempts at settlement or resolution.</w:t>
      </w:r>
    </w:p>
    <w:p w14:paraId="6F416A16" w14:textId="77777777" w:rsidR="007C4836" w:rsidRPr="00316297" w:rsidRDefault="007C4836" w:rsidP="007C4836">
      <w:pPr>
        <w:numPr>
          <w:ilvl w:val="1"/>
          <w:numId w:val="21"/>
        </w:numPr>
        <w:rPr>
          <w:i/>
          <w:iCs/>
          <w:color w:val="747474" w:themeColor="background2" w:themeShade="80"/>
        </w:rPr>
      </w:pPr>
      <w:r w:rsidRPr="00316297">
        <w:rPr>
          <w:i/>
          <w:iCs/>
          <w:color w:val="747474" w:themeColor="background2" w:themeShade="80"/>
        </w:rPr>
        <w:t>Any other legal proceedings related to the domain name.</w:t>
      </w:r>
    </w:p>
    <w:p w14:paraId="2F1BD45C" w14:textId="14ECB7F1" w:rsidR="00CC66B7" w:rsidRPr="004956DD" w:rsidRDefault="00CC66B7" w:rsidP="00CC66B7">
      <w:pPr>
        <w:pStyle w:val="a9"/>
        <w:rPr>
          <w:rFonts w:eastAsia="DengXian"/>
          <w:lang w:eastAsia="zh-CN"/>
        </w:rPr>
      </w:pPr>
      <w:r w:rsidRPr="00DF17A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6DD" w:rsidRPr="00DF17AC">
        <w:t>____________________________________________________________________</w:t>
      </w:r>
    </w:p>
    <w:p w14:paraId="68E90565" w14:textId="77777777" w:rsidR="00E34B91" w:rsidRPr="00E34B91" w:rsidRDefault="00E34B91" w:rsidP="00CC66B7">
      <w:pPr>
        <w:pStyle w:val="a9"/>
        <w:rPr>
          <w:rFonts w:eastAsia="DengXian"/>
          <w:lang w:eastAsia="zh-CN"/>
        </w:rPr>
      </w:pPr>
    </w:p>
    <w:bookmarkEnd w:id="4"/>
    <w:p w14:paraId="3B8FBB77" w14:textId="7CF72CF9" w:rsidR="007C4836" w:rsidRPr="007C4836" w:rsidRDefault="00802C50" w:rsidP="007C4836">
      <w:pPr>
        <w:rPr>
          <w:b/>
          <w:bCs/>
        </w:rPr>
      </w:pPr>
      <w:r>
        <w:rPr>
          <w:rFonts w:eastAsia="DengXian" w:hint="eastAsia"/>
          <w:b/>
          <w:bCs/>
          <w:lang w:eastAsia="zh-CN"/>
        </w:rPr>
        <w:lastRenderedPageBreak/>
        <w:t>I</w:t>
      </w:r>
      <w:r w:rsidR="007C4836" w:rsidRPr="007C4836">
        <w:rPr>
          <w:b/>
          <w:bCs/>
        </w:rPr>
        <w:t>. Additional Information</w:t>
      </w:r>
    </w:p>
    <w:p w14:paraId="1417863F" w14:textId="1A4BF622" w:rsidR="007C4836" w:rsidRPr="007C4836" w:rsidRDefault="007C4836" w:rsidP="00B850CB">
      <w:pPr>
        <w:numPr>
          <w:ilvl w:val="0"/>
          <w:numId w:val="22"/>
        </w:numPr>
        <w:jc w:val="both"/>
      </w:pPr>
      <w:r w:rsidRPr="007C4836">
        <w:t xml:space="preserve">This Response must be submitted within </w:t>
      </w:r>
      <w:r w:rsidR="00CC66B7" w:rsidRPr="007C4836">
        <w:t>f</w:t>
      </w:r>
      <w:r w:rsidR="00CC66B7">
        <w:t>ifte</w:t>
      </w:r>
      <w:r w:rsidR="00CC66B7" w:rsidRPr="007C4836">
        <w:t>en</w:t>
      </w:r>
      <w:r w:rsidRPr="007C4836">
        <w:t xml:space="preserve"> (1</w:t>
      </w:r>
      <w:r w:rsidR="00CC66B7">
        <w:t>5</w:t>
      </w:r>
      <w:r w:rsidRPr="007C4836">
        <w:t>) business days of the commencement of the arbitration proceeding.</w:t>
      </w:r>
    </w:p>
    <w:p w14:paraId="6585D356" w14:textId="77777777" w:rsidR="007C4836" w:rsidRPr="007C4836" w:rsidRDefault="007C4836" w:rsidP="00B850CB">
      <w:pPr>
        <w:numPr>
          <w:ilvl w:val="0"/>
          <w:numId w:val="22"/>
        </w:numPr>
        <w:jc w:val="both"/>
      </w:pPr>
      <w:r w:rsidRPr="007C4836">
        <w:t>Attach any additional documentary or other evidence supporting the Response, along with a schedule indexing such documents.</w:t>
      </w:r>
    </w:p>
    <w:p w14:paraId="5A0969C6" w14:textId="77777777" w:rsidR="007C4836" w:rsidRPr="007C4836" w:rsidRDefault="007C4836" w:rsidP="00B850CB">
      <w:pPr>
        <w:numPr>
          <w:ilvl w:val="0"/>
          <w:numId w:val="22"/>
        </w:numPr>
        <w:jc w:val="both"/>
      </w:pPr>
      <w:r w:rsidRPr="007C4836">
        <w:t>This Response should be submitted in electronic form to:</w:t>
      </w:r>
    </w:p>
    <w:p w14:paraId="362BC179" w14:textId="77777777" w:rsidR="007C4836" w:rsidRPr="000C6D54" w:rsidRDefault="007C4836" w:rsidP="00B850CB">
      <w:pPr>
        <w:numPr>
          <w:ilvl w:val="1"/>
          <w:numId w:val="22"/>
        </w:numPr>
        <w:jc w:val="both"/>
        <w:rPr>
          <w:lang w:val="it-IT"/>
        </w:rPr>
      </w:pPr>
      <w:r w:rsidRPr="000C6D54">
        <w:rPr>
          <w:b/>
          <w:bCs/>
          <w:lang w:val="it-IT"/>
        </w:rPr>
        <w:t>AALCO Hong Kong Regional Arbitration Centre</w:t>
      </w:r>
    </w:p>
    <w:p w14:paraId="47AA120D" w14:textId="33FB494F" w:rsidR="007C4836" w:rsidRPr="007C4836" w:rsidRDefault="007C4836" w:rsidP="00B850CB">
      <w:pPr>
        <w:numPr>
          <w:ilvl w:val="1"/>
          <w:numId w:val="22"/>
        </w:numPr>
        <w:jc w:val="both"/>
      </w:pPr>
      <w:r w:rsidRPr="007C4836">
        <w:rPr>
          <w:b/>
          <w:bCs/>
        </w:rPr>
        <w:t>Attention</w:t>
      </w:r>
      <w:r w:rsidRPr="007C4836">
        <w:t xml:space="preserve">: </w:t>
      </w:r>
      <w:r w:rsidR="008D5ED7">
        <w:rPr>
          <w:rFonts w:eastAsia="DengXian" w:hint="eastAsia"/>
          <w:lang w:eastAsia="zh-CN"/>
        </w:rPr>
        <w:t>Case Administrator</w:t>
      </w:r>
    </w:p>
    <w:p w14:paraId="3F5DAF4A" w14:textId="641485CC" w:rsidR="00E34B91" w:rsidRPr="0076475B" w:rsidRDefault="007C4836" w:rsidP="00B850CB">
      <w:pPr>
        <w:numPr>
          <w:ilvl w:val="1"/>
          <w:numId w:val="22"/>
        </w:numPr>
        <w:jc w:val="both"/>
        <w:rPr>
          <w:rStyle w:val="ae"/>
          <w:lang w:val="en-HK" w:eastAsia="zh-CN"/>
        </w:rPr>
      </w:pPr>
      <w:r w:rsidRPr="007C4836">
        <w:rPr>
          <w:b/>
          <w:bCs/>
        </w:rPr>
        <w:t>Email</w:t>
      </w:r>
      <w:r w:rsidRPr="00053796">
        <w:rPr>
          <w:b/>
          <w:bCs/>
        </w:rPr>
        <w:t>:</w:t>
      </w:r>
      <w:r w:rsidRPr="00053796">
        <w:rPr>
          <w:b/>
          <w:bCs/>
          <w:u w:val="single"/>
        </w:rPr>
        <w:t xml:space="preserve"> </w:t>
      </w:r>
      <w:hyperlink r:id="rId9" w:history="1">
        <w:r w:rsidR="00A55904" w:rsidRPr="0076475B">
          <w:rPr>
            <w:rStyle w:val="ae"/>
            <w:lang w:val="en-HK" w:eastAsia="zh-CN"/>
          </w:rPr>
          <w:t>case</w:t>
        </w:r>
        <w:r w:rsidR="00A55904" w:rsidRPr="0076475B">
          <w:rPr>
            <w:rStyle w:val="ae"/>
            <w:rFonts w:hint="eastAsia"/>
            <w:lang w:val="en-HK" w:eastAsia="zh-CN"/>
          </w:rPr>
          <w:t>.manager</w:t>
        </w:r>
        <w:r w:rsidR="00A55904" w:rsidRPr="0076475B">
          <w:rPr>
            <w:rStyle w:val="ae"/>
            <w:lang w:val="en-HK" w:eastAsia="zh-CN"/>
          </w:rPr>
          <w:t>@</w:t>
        </w:r>
        <w:r w:rsidR="00A55904" w:rsidRPr="0076475B">
          <w:rPr>
            <w:rStyle w:val="ae"/>
            <w:rFonts w:hint="eastAsia"/>
            <w:lang w:val="en-HK" w:eastAsia="zh-CN"/>
          </w:rPr>
          <w:t>aalcohkrac</w:t>
        </w:r>
        <w:r w:rsidR="00A55904" w:rsidRPr="0076475B">
          <w:rPr>
            <w:rStyle w:val="ae"/>
            <w:lang w:val="en-HK" w:eastAsia="zh-CN"/>
          </w:rPr>
          <w:t>.org</w:t>
        </w:r>
      </w:hyperlink>
    </w:p>
    <w:p w14:paraId="4931104B" w14:textId="77777777" w:rsidR="00E34B91" w:rsidRPr="007C4836" w:rsidRDefault="00E34B91" w:rsidP="00E34B91"/>
    <w:p w14:paraId="662366E2" w14:textId="5F8A9BC8" w:rsidR="007C4836" w:rsidRPr="007C4836" w:rsidRDefault="00802C50" w:rsidP="007C4836">
      <w:pPr>
        <w:rPr>
          <w:b/>
          <w:bCs/>
        </w:rPr>
      </w:pPr>
      <w:r>
        <w:rPr>
          <w:rFonts w:eastAsia="DengXian" w:hint="eastAsia"/>
          <w:b/>
          <w:bCs/>
          <w:lang w:eastAsia="zh-CN"/>
        </w:rPr>
        <w:t>J</w:t>
      </w:r>
      <w:r w:rsidR="007C4836" w:rsidRPr="007C4836">
        <w:rPr>
          <w:b/>
          <w:bCs/>
        </w:rPr>
        <w:t>. Payment of Fees</w:t>
      </w:r>
    </w:p>
    <w:p w14:paraId="4DF0DF1A" w14:textId="77777777" w:rsidR="00E34B91" w:rsidRPr="00E34B91" w:rsidRDefault="00E34B91" w:rsidP="00B0175C">
      <w:pPr>
        <w:numPr>
          <w:ilvl w:val="0"/>
          <w:numId w:val="20"/>
        </w:numPr>
        <w:rPr>
          <w:b/>
          <w:bCs/>
        </w:rPr>
      </w:pPr>
      <w:r w:rsidRPr="00E34B91">
        <w:rPr>
          <w:b/>
          <w:bCs/>
        </w:rPr>
        <w:t>General Fee Responsibility:</w:t>
      </w:r>
    </w:p>
    <w:p w14:paraId="2CABC954" w14:textId="499CE6EF" w:rsidR="00E34B91" w:rsidRPr="00E34B91" w:rsidRDefault="00E34B91" w:rsidP="00B850CB">
      <w:pPr>
        <w:numPr>
          <w:ilvl w:val="1"/>
          <w:numId w:val="28"/>
        </w:numPr>
        <w:jc w:val="both"/>
      </w:pPr>
      <w:r w:rsidRPr="00E34B91">
        <w:t>All fees charged by a Provider in connection with any dispute before an Arbitration Panel pursuant to this DNDRP shall be paid by the Complainant, except in cases where the Respondent elects to expand the Arbitration Panel from one to three Panelists as provided in Paragraph 5(b)(iv) of the Rules or in the Supplemental Rules. In such cases, all fees will be split evenly by the Respondent and the Complainant.</w:t>
      </w:r>
    </w:p>
    <w:p w14:paraId="55577009" w14:textId="28AD8521" w:rsidR="00E34B91" w:rsidRPr="00E34B91" w:rsidRDefault="00E34B91" w:rsidP="00B850CB">
      <w:pPr>
        <w:numPr>
          <w:ilvl w:val="1"/>
          <w:numId w:val="28"/>
        </w:numPr>
        <w:jc w:val="both"/>
      </w:pPr>
      <w:r w:rsidRPr="00E34B91">
        <w:t>Attention is also drawn to Paragraph 18(d) of the Rules, which provides for the possible charge for extra fees in exceptional circumstances, for example, if an in-person hearing is held.</w:t>
      </w:r>
    </w:p>
    <w:p w14:paraId="22F3C5B4" w14:textId="77777777" w:rsidR="00E34B91" w:rsidRPr="00E34B91" w:rsidRDefault="00E34B91" w:rsidP="00B850CB">
      <w:pPr>
        <w:numPr>
          <w:ilvl w:val="0"/>
          <w:numId w:val="20"/>
        </w:numPr>
        <w:jc w:val="both"/>
        <w:rPr>
          <w:b/>
          <w:bCs/>
        </w:rPr>
      </w:pPr>
      <w:r w:rsidRPr="00E34B91">
        <w:rPr>
          <w:b/>
          <w:bCs/>
        </w:rPr>
        <w:t>Telegraphic Transfer Details:</w:t>
      </w:r>
    </w:p>
    <w:p w14:paraId="7CF44D13" w14:textId="77777777" w:rsidR="00E34B91" w:rsidRPr="00E34B91" w:rsidRDefault="00E34B91" w:rsidP="00B850CB">
      <w:pPr>
        <w:numPr>
          <w:ilvl w:val="1"/>
          <w:numId w:val="28"/>
        </w:numPr>
        <w:jc w:val="both"/>
      </w:pPr>
      <w:r w:rsidRPr="00E34B91">
        <w:t>If a fee payment is required, it should be made via telegraphic transfer to the following account:</w:t>
      </w:r>
    </w:p>
    <w:p w14:paraId="7B8DDB04" w14:textId="77777777" w:rsidR="004716F7" w:rsidRPr="005F7811" w:rsidRDefault="004716F7" w:rsidP="00B850CB">
      <w:pPr>
        <w:widowControl/>
        <w:numPr>
          <w:ilvl w:val="2"/>
          <w:numId w:val="28"/>
        </w:numPr>
        <w:shd w:val="clear" w:color="auto" w:fill="FFFFFF"/>
        <w:spacing w:after="0" w:line="360" w:lineRule="atLeast"/>
        <w:jc w:val="both"/>
        <w:textAlignment w:val="baseline"/>
        <w:rPr>
          <w:rFonts w:eastAsia="Times New Roman" w:cs="Times New Roman"/>
          <w:color w:val="060607"/>
          <w:spacing w:val="4"/>
          <w:kern w:val="0"/>
          <w14:ligatures w14:val="none"/>
        </w:rPr>
      </w:pPr>
      <w:r w:rsidRPr="005F7811">
        <w:rPr>
          <w:rFonts w:eastAsia="Times New Roman" w:cs="Times New Roman"/>
          <w:b/>
          <w:bCs/>
          <w:color w:val="060607"/>
          <w:spacing w:val="4"/>
          <w:kern w:val="0"/>
          <w:bdr w:val="none" w:sz="0" w:space="0" w:color="auto" w:frame="1"/>
          <w14:ligatures w14:val="none"/>
        </w:rPr>
        <w:t>Account Name</w:t>
      </w:r>
      <w:r w:rsidRPr="005F7811">
        <w:rPr>
          <w:rFonts w:eastAsia="Times New Roman" w:cs="Times New Roman"/>
          <w:color w:val="060607"/>
          <w:spacing w:val="4"/>
          <w:kern w:val="0"/>
          <w14:ligatures w14:val="none"/>
        </w:rPr>
        <w:t>: AALCO Hong Kong Regional Arbitration Centre</w:t>
      </w:r>
    </w:p>
    <w:p w14:paraId="0C1812BE" w14:textId="77777777" w:rsidR="004716F7" w:rsidRPr="005F7811" w:rsidRDefault="004716F7" w:rsidP="00B850CB">
      <w:pPr>
        <w:widowControl/>
        <w:numPr>
          <w:ilvl w:val="2"/>
          <w:numId w:val="28"/>
        </w:numPr>
        <w:shd w:val="clear" w:color="auto" w:fill="FFFFFF"/>
        <w:spacing w:after="0" w:line="360" w:lineRule="atLeast"/>
        <w:jc w:val="both"/>
        <w:textAlignment w:val="baseline"/>
        <w:rPr>
          <w:rFonts w:eastAsia="Times New Roman" w:cs="Times New Roman"/>
          <w:color w:val="060607"/>
          <w:spacing w:val="4"/>
          <w:kern w:val="0"/>
          <w14:ligatures w14:val="none"/>
        </w:rPr>
      </w:pPr>
      <w:r w:rsidRPr="005F7811">
        <w:rPr>
          <w:rFonts w:eastAsia="Times New Roman" w:cs="Times New Roman"/>
          <w:b/>
          <w:bCs/>
          <w:color w:val="060607"/>
          <w:spacing w:val="4"/>
          <w:kern w:val="0"/>
          <w:bdr w:val="none" w:sz="0" w:space="0" w:color="auto" w:frame="1"/>
          <w14:ligatures w14:val="none"/>
        </w:rPr>
        <w:lastRenderedPageBreak/>
        <w:t>Bank Code</w:t>
      </w:r>
      <w:r w:rsidRPr="005F7811">
        <w:rPr>
          <w:rFonts w:eastAsia="Times New Roman" w:cs="Times New Roman"/>
          <w:color w:val="060607"/>
          <w:spacing w:val="4"/>
          <w:kern w:val="0"/>
          <w14:ligatures w14:val="none"/>
        </w:rPr>
        <w:t>: 012</w:t>
      </w:r>
    </w:p>
    <w:p w14:paraId="1293BCA5" w14:textId="77777777" w:rsidR="004716F7" w:rsidRPr="005F7811" w:rsidRDefault="004716F7" w:rsidP="00B850CB">
      <w:pPr>
        <w:widowControl/>
        <w:numPr>
          <w:ilvl w:val="2"/>
          <w:numId w:val="28"/>
        </w:numPr>
        <w:shd w:val="clear" w:color="auto" w:fill="FFFFFF"/>
        <w:spacing w:after="0" w:line="360" w:lineRule="atLeast"/>
        <w:jc w:val="both"/>
        <w:textAlignment w:val="baseline"/>
        <w:rPr>
          <w:rFonts w:eastAsia="Times New Roman" w:cs="Times New Roman"/>
          <w:color w:val="060607"/>
          <w:spacing w:val="4"/>
          <w:kern w:val="0"/>
          <w14:ligatures w14:val="none"/>
        </w:rPr>
      </w:pPr>
      <w:r w:rsidRPr="005F7811">
        <w:rPr>
          <w:rFonts w:eastAsia="Times New Roman" w:cs="Times New Roman"/>
          <w:b/>
          <w:bCs/>
          <w:color w:val="060607"/>
          <w:spacing w:val="4"/>
          <w:kern w:val="0"/>
          <w:bdr w:val="none" w:sz="0" w:space="0" w:color="auto" w:frame="1"/>
          <w14:ligatures w14:val="none"/>
        </w:rPr>
        <w:t>Account Number</w:t>
      </w:r>
      <w:r w:rsidRPr="005F7811">
        <w:rPr>
          <w:rFonts w:eastAsia="Times New Roman" w:cs="Times New Roman"/>
          <w:color w:val="060607"/>
          <w:spacing w:val="4"/>
          <w:kern w:val="0"/>
          <w14:ligatures w14:val="none"/>
        </w:rPr>
        <w:t>: 012-721-2-019854-4</w:t>
      </w:r>
    </w:p>
    <w:p w14:paraId="48B8D391" w14:textId="697DDB60" w:rsidR="004716F7" w:rsidRPr="005F7811" w:rsidRDefault="004716F7" w:rsidP="00B850CB">
      <w:pPr>
        <w:widowControl/>
        <w:numPr>
          <w:ilvl w:val="2"/>
          <w:numId w:val="28"/>
        </w:numPr>
        <w:shd w:val="clear" w:color="auto" w:fill="FFFFFF"/>
        <w:spacing w:after="0" w:line="360" w:lineRule="atLeast"/>
        <w:jc w:val="both"/>
        <w:textAlignment w:val="baseline"/>
        <w:rPr>
          <w:rFonts w:eastAsia="Times New Roman" w:cs="Times New Roman"/>
          <w:color w:val="060607"/>
          <w:spacing w:val="4"/>
          <w:kern w:val="0"/>
          <w14:ligatures w14:val="none"/>
        </w:rPr>
      </w:pPr>
      <w:r w:rsidRPr="005F7811">
        <w:rPr>
          <w:rFonts w:eastAsia="Times New Roman" w:cs="Times New Roman"/>
          <w:b/>
          <w:bCs/>
          <w:color w:val="060607"/>
          <w:spacing w:val="4"/>
          <w:kern w:val="0"/>
          <w:bdr w:val="none" w:sz="0" w:space="0" w:color="auto" w:frame="1"/>
          <w14:ligatures w14:val="none"/>
        </w:rPr>
        <w:t>Bank</w:t>
      </w:r>
      <w:r w:rsidRPr="005F7811">
        <w:rPr>
          <w:rFonts w:eastAsia="Times New Roman" w:cs="Times New Roman"/>
          <w:color w:val="060607"/>
          <w:spacing w:val="4"/>
          <w:kern w:val="0"/>
          <w14:ligatures w14:val="none"/>
        </w:rPr>
        <w:t>: Bank of China (Hong Kong) Limited</w:t>
      </w:r>
    </w:p>
    <w:p w14:paraId="173506CB" w14:textId="77777777" w:rsidR="002417E2" w:rsidRPr="004716F7" w:rsidRDefault="002417E2" w:rsidP="002417E2">
      <w:pPr>
        <w:widowControl/>
        <w:shd w:val="clear" w:color="auto" w:fill="FFFFFF"/>
        <w:spacing w:after="0" w:line="360" w:lineRule="atLeast"/>
        <w:ind w:left="2160"/>
        <w:textAlignment w:val="baseline"/>
        <w:rPr>
          <w:rFonts w:ascii="inherit" w:eastAsia="Times New Roman" w:hAnsi="inherit" w:cs="Times New Roman"/>
          <w:color w:val="060607"/>
          <w:spacing w:val="4"/>
          <w:kern w:val="0"/>
          <w:sz w:val="21"/>
          <w:szCs w:val="21"/>
          <w14:ligatures w14:val="none"/>
        </w:rPr>
      </w:pPr>
    </w:p>
    <w:p w14:paraId="43E524EA" w14:textId="77777777" w:rsidR="00E34B91" w:rsidRPr="00E34B91" w:rsidRDefault="00E34B91" w:rsidP="00B0175C">
      <w:pPr>
        <w:numPr>
          <w:ilvl w:val="0"/>
          <w:numId w:val="20"/>
        </w:numPr>
        <w:rPr>
          <w:b/>
          <w:bCs/>
        </w:rPr>
      </w:pPr>
      <w:r w:rsidRPr="00E34B91">
        <w:rPr>
          <w:b/>
          <w:bCs/>
        </w:rPr>
        <w:t>Responsibility for Bank Charges:</w:t>
      </w:r>
    </w:p>
    <w:p w14:paraId="7F6147E0" w14:textId="4D6D1909" w:rsidR="00E34B91" w:rsidRPr="002417E2" w:rsidRDefault="00E34B91" w:rsidP="002417E2">
      <w:pPr>
        <w:numPr>
          <w:ilvl w:val="1"/>
          <w:numId w:val="28"/>
        </w:numPr>
      </w:pPr>
      <w:r w:rsidRPr="00E34B91">
        <w:t>All bank charges, transfer fees, or other amounts levied in connection with a payment made to the Centre shall be the responsibility of the Party making the payment.</w:t>
      </w:r>
    </w:p>
    <w:p w14:paraId="18E0B3E0" w14:textId="77777777" w:rsidR="00E34B91" w:rsidRPr="00E34B91" w:rsidRDefault="00E34B91" w:rsidP="00E34B91">
      <w:pPr>
        <w:widowControl/>
        <w:shd w:val="clear" w:color="auto" w:fill="FFFFFF"/>
        <w:spacing w:after="0" w:line="360" w:lineRule="atLeast"/>
        <w:ind w:left="1440"/>
        <w:textAlignment w:val="baseline"/>
        <w:rPr>
          <w:rFonts w:ascii="inherit" w:eastAsia="Times New Roman" w:hAnsi="inherit" w:cs="Times New Roman"/>
          <w:color w:val="060607"/>
          <w:spacing w:val="4"/>
          <w:kern w:val="0"/>
          <w:sz w:val="21"/>
          <w:szCs w:val="21"/>
          <w14:ligatures w14:val="none"/>
        </w:rPr>
      </w:pPr>
    </w:p>
    <w:p w14:paraId="40666B79" w14:textId="53D4A305" w:rsidR="007C4836" w:rsidRPr="007C4836" w:rsidRDefault="00802C50" w:rsidP="007C4836">
      <w:pPr>
        <w:rPr>
          <w:b/>
          <w:bCs/>
        </w:rPr>
      </w:pPr>
      <w:r>
        <w:rPr>
          <w:rFonts w:eastAsia="DengXian" w:hint="eastAsia"/>
          <w:b/>
          <w:bCs/>
          <w:lang w:eastAsia="zh-CN"/>
        </w:rPr>
        <w:t>K</w:t>
      </w:r>
      <w:r w:rsidR="007C4836" w:rsidRPr="007C4836">
        <w:rPr>
          <w:b/>
          <w:bCs/>
        </w:rPr>
        <w:t>. Certificate</w:t>
      </w:r>
    </w:p>
    <w:p w14:paraId="1C8BB974" w14:textId="13E885BF" w:rsidR="0079214F" w:rsidRDefault="004B69BF" w:rsidP="00802C50">
      <w:pPr>
        <w:jc w:val="both"/>
        <w:rPr>
          <w:rFonts w:eastAsia="DengXian"/>
          <w:lang w:eastAsia="zh-CN"/>
        </w:rPr>
      </w:pPr>
      <w:r w:rsidRPr="004B69BF">
        <w:rPr>
          <w:rFonts w:hint="eastAsia"/>
        </w:rPr>
        <w:t>The r</w:t>
      </w:r>
      <w:r w:rsidR="0079214F" w:rsidRPr="0079214F">
        <w:t>espondent certifies that the information contained in this Response is to the best of Respondent’s knowledge complete and accurate, and that this Response is not being presented for any improper purpose, such as to harass, and that the assertions in this Response are warranted under the DNDRP, the Rules,</w:t>
      </w:r>
      <w:r w:rsidR="004D290A">
        <w:rPr>
          <w:rFonts w:eastAsia="DengXian" w:hint="eastAsia"/>
          <w:lang w:eastAsia="zh-CN"/>
        </w:rPr>
        <w:t xml:space="preserve"> </w:t>
      </w:r>
      <w:r w:rsidR="00812BAB" w:rsidRPr="004D290A">
        <w:t>the Supplemental Rules</w:t>
      </w:r>
      <w:r w:rsidR="0079214F" w:rsidRPr="0079214F">
        <w:t xml:space="preserve"> and under applicable law, as it now exists or as it may be extended by a good-faith and reasonable argument</w:t>
      </w:r>
      <w:r w:rsidR="00812BAB">
        <w:rPr>
          <w:rFonts w:eastAsia="DengXian" w:hint="eastAsia"/>
          <w:lang w:eastAsia="zh-CN"/>
        </w:rPr>
        <w:t>.</w:t>
      </w:r>
    </w:p>
    <w:p w14:paraId="76434D95" w14:textId="77777777" w:rsidR="00724E15" w:rsidRDefault="00724E15" w:rsidP="00802C50">
      <w:pPr>
        <w:jc w:val="both"/>
        <w:rPr>
          <w:rFonts w:eastAsia="DengXian"/>
          <w:lang w:eastAsia="zh-CN"/>
        </w:rPr>
      </w:pPr>
    </w:p>
    <w:p w14:paraId="2F2694F2" w14:textId="77777777" w:rsidR="00724E15" w:rsidRPr="00812BAB" w:rsidRDefault="00724E15" w:rsidP="00802C50">
      <w:pPr>
        <w:jc w:val="both"/>
        <w:rPr>
          <w:rFonts w:eastAsia="DengXian"/>
          <w:lang w:eastAsia="zh-CN"/>
        </w:rPr>
      </w:pPr>
    </w:p>
    <w:p w14:paraId="540807BF" w14:textId="607C1346" w:rsidR="00A86440" w:rsidRDefault="00A86440" w:rsidP="00A86440">
      <w:pPr>
        <w:rPr>
          <w:rFonts w:ascii="DengXian" w:eastAsia="DengXian" w:hAnsi="DengXian"/>
          <w:b/>
          <w:bCs/>
          <w:lang w:eastAsia="zh-CN"/>
        </w:rPr>
      </w:pPr>
      <w:r w:rsidRPr="00DF17AC">
        <w:rPr>
          <w:b/>
          <w:bCs/>
        </w:rPr>
        <w:t xml:space="preserve">Signature of </w:t>
      </w:r>
      <w:r w:rsidR="00386863">
        <w:rPr>
          <w:rFonts w:ascii="DengXian" w:eastAsia="DengXian" w:hAnsi="DengXian" w:hint="eastAsia"/>
          <w:b/>
          <w:bCs/>
          <w:lang w:eastAsia="zh-CN"/>
        </w:rPr>
        <w:t>Respondent</w:t>
      </w:r>
      <w:r w:rsidRPr="00DF17AC">
        <w:rPr>
          <w:b/>
          <w:bCs/>
        </w:rPr>
        <w:t xml:space="preserve"> or Authorized Representative</w:t>
      </w:r>
      <w:r w:rsidRPr="00C22320">
        <w:rPr>
          <w:rFonts w:ascii="DengXian" w:eastAsia="DengXian" w:hAnsi="DengXian" w:hint="eastAsia"/>
          <w:b/>
          <w:bCs/>
        </w:rPr>
        <w:t>：</w:t>
      </w:r>
    </w:p>
    <w:p w14:paraId="223D89B1" w14:textId="77777777" w:rsidR="004716F7" w:rsidRPr="00DF17AC" w:rsidRDefault="004716F7" w:rsidP="00A86440">
      <w:pPr>
        <w:rPr>
          <w:rFonts w:eastAsia="DengXian"/>
          <w:b/>
          <w:bCs/>
          <w:lang w:eastAsia="zh-CN"/>
        </w:rPr>
      </w:pPr>
    </w:p>
    <w:p w14:paraId="04998FCC" w14:textId="410F4E77" w:rsidR="00A86440" w:rsidRPr="00DF17AC" w:rsidRDefault="00A86440" w:rsidP="008A2BAF">
      <w:pPr>
        <w:ind w:right="240"/>
        <w:jc w:val="right"/>
      </w:pPr>
      <w:r w:rsidRPr="00DF17AC">
        <w:t>Date: _________</w:t>
      </w:r>
      <w:r w:rsidR="00BA76CA" w:rsidRPr="00DF17AC">
        <w:t>_____</w:t>
      </w:r>
      <w:r w:rsidRPr="00DF17AC">
        <w:t>______</w:t>
      </w:r>
    </w:p>
    <w:p w14:paraId="6D26A546" w14:textId="3A5E9B97" w:rsidR="007C4836" w:rsidRPr="007C4836" w:rsidRDefault="007C4836" w:rsidP="008A2BAF">
      <w:pPr>
        <w:widowControl/>
        <w:rPr>
          <w:b/>
          <w:bCs/>
        </w:rPr>
      </w:pPr>
      <w:r>
        <w:rPr>
          <w:b/>
          <w:bCs/>
        </w:rPr>
        <w:br w:type="page"/>
      </w:r>
      <w:r w:rsidRPr="007C4836">
        <w:rPr>
          <w:b/>
          <w:bCs/>
        </w:rPr>
        <w:lastRenderedPageBreak/>
        <w:t>III. List of Attachments</w:t>
      </w:r>
    </w:p>
    <w:p w14:paraId="7E9F5A06" w14:textId="48B66923" w:rsidR="007C4836" w:rsidRPr="007C4836" w:rsidRDefault="007C4836" w:rsidP="007C4836">
      <w:pPr>
        <w:numPr>
          <w:ilvl w:val="0"/>
          <w:numId w:val="24"/>
        </w:numPr>
      </w:pPr>
      <w:r w:rsidRPr="007C4836">
        <w:rPr>
          <w:b/>
          <w:bCs/>
        </w:rPr>
        <w:t>Attachment 1</w:t>
      </w:r>
      <w:r w:rsidRPr="007C4836">
        <w:t xml:space="preserve">: Copy of the </w:t>
      </w:r>
      <w:r w:rsidR="008A4FA6">
        <w:rPr>
          <w:rFonts w:eastAsia="DengXian" w:hint="eastAsia"/>
          <w:lang w:eastAsia="zh-CN"/>
        </w:rPr>
        <w:t>D</w:t>
      </w:r>
      <w:r w:rsidRPr="007C4836">
        <w:t xml:space="preserve">omain </w:t>
      </w:r>
      <w:r w:rsidR="008A4FA6">
        <w:rPr>
          <w:rFonts w:eastAsia="DengXian" w:hint="eastAsia"/>
          <w:lang w:eastAsia="zh-CN"/>
        </w:rPr>
        <w:t>N</w:t>
      </w:r>
      <w:r w:rsidRPr="007C4836">
        <w:t xml:space="preserve">ame </w:t>
      </w:r>
      <w:r w:rsidR="008A4FA6">
        <w:rPr>
          <w:rFonts w:eastAsia="DengXian" w:hint="eastAsia"/>
          <w:lang w:eastAsia="zh-CN"/>
        </w:rPr>
        <w:t>R</w:t>
      </w:r>
      <w:r w:rsidRPr="007C4836">
        <w:t xml:space="preserve">egistration </w:t>
      </w:r>
      <w:r w:rsidR="008A4FA6">
        <w:rPr>
          <w:rFonts w:eastAsia="DengXian" w:hint="eastAsia"/>
          <w:lang w:eastAsia="zh-CN"/>
        </w:rPr>
        <w:t>A</w:t>
      </w:r>
      <w:r w:rsidRPr="007C4836">
        <w:t>greement.</w:t>
      </w:r>
    </w:p>
    <w:p w14:paraId="424D9217" w14:textId="77777777" w:rsidR="007C4836" w:rsidRPr="007C4836" w:rsidRDefault="007C4836" w:rsidP="007C4836">
      <w:pPr>
        <w:numPr>
          <w:ilvl w:val="0"/>
          <w:numId w:val="24"/>
        </w:numPr>
      </w:pPr>
      <w:r w:rsidRPr="007C4836">
        <w:rPr>
          <w:b/>
          <w:bCs/>
        </w:rPr>
        <w:t>Attachment 2</w:t>
      </w:r>
      <w:r w:rsidRPr="007C4836">
        <w:t>: Evidence of the Respondent's rights or legitimate interests in the domain name (e.g., business documents, website screenshots).</w:t>
      </w:r>
    </w:p>
    <w:p w14:paraId="34EA4436" w14:textId="77777777" w:rsidR="007C4836" w:rsidRPr="007C4836" w:rsidRDefault="007C4836" w:rsidP="007C4836">
      <w:pPr>
        <w:numPr>
          <w:ilvl w:val="0"/>
          <w:numId w:val="24"/>
        </w:numPr>
      </w:pPr>
      <w:r w:rsidRPr="007C4836">
        <w:rPr>
          <w:b/>
          <w:bCs/>
        </w:rPr>
        <w:t>Attachment 3</w:t>
      </w:r>
      <w:r w:rsidRPr="007C4836">
        <w:t>: Documentary verification of service (e.g., email confirmation, postal receipt).</w:t>
      </w:r>
    </w:p>
    <w:p w14:paraId="1A47ACE0" w14:textId="77777777" w:rsidR="007C4836" w:rsidRPr="007C4836" w:rsidRDefault="007C4836" w:rsidP="007C4836">
      <w:pPr>
        <w:numPr>
          <w:ilvl w:val="0"/>
          <w:numId w:val="24"/>
        </w:numPr>
      </w:pPr>
      <w:r w:rsidRPr="007C4836">
        <w:rPr>
          <w:b/>
          <w:bCs/>
        </w:rPr>
        <w:t>Attachment 4</w:t>
      </w:r>
      <w:r w:rsidRPr="007C4836">
        <w:t>: Any additional evidence supporting the Respondent's position.</w:t>
      </w:r>
    </w:p>
    <w:p w14:paraId="4ABFDE5F" w14:textId="77777777" w:rsidR="007C4836" w:rsidRPr="007C4836" w:rsidRDefault="007C4836" w:rsidP="007C4836">
      <w:pPr>
        <w:numPr>
          <w:ilvl w:val="0"/>
          <w:numId w:val="24"/>
        </w:numPr>
      </w:pPr>
      <w:r w:rsidRPr="007C4836">
        <w:rPr>
          <w:b/>
          <w:bCs/>
        </w:rPr>
        <w:t>Attachment 5</w:t>
      </w:r>
      <w:r w:rsidRPr="007C4836">
        <w:t>: Schedule indexing all attached documents.</w:t>
      </w:r>
    </w:p>
    <w:p w14:paraId="21123010" w14:textId="77777777" w:rsidR="007C4836" w:rsidRPr="007C4836" w:rsidRDefault="007C4836"/>
    <w:sectPr w:rsidR="007C4836" w:rsidRPr="007C4836">
      <w:footerReference w:type="default" r:id="rId10"/>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7A00" w14:textId="77777777" w:rsidR="00172418" w:rsidRDefault="00172418" w:rsidP="00445D45">
      <w:pPr>
        <w:spacing w:after="0" w:line="240" w:lineRule="auto"/>
      </w:pPr>
      <w:r>
        <w:separator/>
      </w:r>
    </w:p>
  </w:endnote>
  <w:endnote w:type="continuationSeparator" w:id="0">
    <w:p w14:paraId="129B3AD4" w14:textId="77777777" w:rsidR="00172418" w:rsidRDefault="00172418" w:rsidP="0044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296273"/>
      <w:docPartObj>
        <w:docPartGallery w:val="Page Numbers (Bottom of Page)"/>
        <w:docPartUnique/>
      </w:docPartObj>
    </w:sdtPr>
    <w:sdtContent>
      <w:sdt>
        <w:sdtPr>
          <w:id w:val="1728636285"/>
          <w:docPartObj>
            <w:docPartGallery w:val="Page Numbers (Top of Page)"/>
            <w:docPartUnique/>
          </w:docPartObj>
        </w:sdtPr>
        <w:sdtContent>
          <w:p w14:paraId="55E13F85" w14:textId="132C1D98" w:rsidR="00045629" w:rsidRDefault="00045629" w:rsidP="0047745B">
            <w:pPr>
              <w:pStyle w:val="af8"/>
              <w:jc w:val="right"/>
            </w:pPr>
            <w:r w:rsidRPr="0047745B">
              <w:rPr>
                <w:lang w:eastAsia="zh-CN"/>
              </w:rPr>
              <w:t xml:space="preserve"> </w:t>
            </w:r>
            <w:r>
              <w:rPr>
                <w:b/>
                <w:bCs/>
                <w:sz w:val="24"/>
                <w:szCs w:val="24"/>
              </w:rPr>
              <w:fldChar w:fldCharType="begin"/>
            </w:r>
            <w:r>
              <w:rPr>
                <w:b/>
                <w:bCs/>
              </w:rPr>
              <w:instrText>PAGE</w:instrText>
            </w:r>
            <w:r>
              <w:rPr>
                <w:b/>
                <w:bCs/>
                <w:sz w:val="24"/>
                <w:szCs w:val="24"/>
              </w:rPr>
              <w:fldChar w:fldCharType="separate"/>
            </w:r>
            <w:r w:rsidRPr="0047745B">
              <w:rPr>
                <w:b/>
                <w:bCs/>
                <w:lang w:eastAsia="zh-CN"/>
              </w:rPr>
              <w:t>2</w:t>
            </w:r>
            <w:r>
              <w:rPr>
                <w:b/>
                <w:bCs/>
                <w:sz w:val="24"/>
                <w:szCs w:val="24"/>
              </w:rPr>
              <w:fldChar w:fldCharType="end"/>
            </w:r>
            <w:r w:rsidRPr="0047745B">
              <w:rPr>
                <w:lang w:eastAsia="zh-CN"/>
              </w:rPr>
              <w:t xml:space="preserve"> / </w:t>
            </w:r>
            <w:r>
              <w:rPr>
                <w:b/>
                <w:bCs/>
                <w:sz w:val="24"/>
                <w:szCs w:val="24"/>
              </w:rPr>
              <w:fldChar w:fldCharType="begin"/>
            </w:r>
            <w:r>
              <w:rPr>
                <w:b/>
                <w:bCs/>
              </w:rPr>
              <w:instrText>NUMPAGES</w:instrText>
            </w:r>
            <w:r>
              <w:rPr>
                <w:b/>
                <w:bCs/>
                <w:sz w:val="24"/>
                <w:szCs w:val="24"/>
              </w:rPr>
              <w:fldChar w:fldCharType="separate"/>
            </w:r>
            <w:r w:rsidRPr="0047745B">
              <w:rPr>
                <w:b/>
                <w:bCs/>
                <w:lang w:eastAsia="zh-CN"/>
              </w:rPr>
              <w:t>2</w:t>
            </w:r>
            <w:r>
              <w:rPr>
                <w:b/>
                <w:bCs/>
                <w:sz w:val="24"/>
                <w:szCs w:val="24"/>
              </w:rPr>
              <w:fldChar w:fldCharType="end"/>
            </w:r>
          </w:p>
        </w:sdtContent>
      </w:sdt>
    </w:sdtContent>
  </w:sdt>
  <w:p w14:paraId="45BDF6E2" w14:textId="77777777" w:rsidR="0047745B" w:rsidRPr="0047745B" w:rsidRDefault="0047745B" w:rsidP="0047745B">
    <w:pPr>
      <w:pStyle w:val="af8"/>
      <w:rPr>
        <w:i/>
        <w:iCs/>
      </w:rPr>
    </w:pPr>
    <w:r w:rsidRPr="0047745B">
      <w:rPr>
        <w:i/>
        <w:iCs/>
      </w:rPr>
      <w:t xml:space="preserve">AALCO Hong Kong Regional Arbitration Centre © All Rights Reserved. </w:t>
    </w:r>
  </w:p>
  <w:p w14:paraId="1E0B7F8F" w14:textId="77777777" w:rsidR="00045629" w:rsidRDefault="0004562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875D6" w14:textId="77777777" w:rsidR="00172418" w:rsidRDefault="00172418" w:rsidP="00445D45">
      <w:pPr>
        <w:spacing w:after="0" w:line="240" w:lineRule="auto"/>
      </w:pPr>
      <w:r>
        <w:separator/>
      </w:r>
    </w:p>
  </w:footnote>
  <w:footnote w:type="continuationSeparator" w:id="0">
    <w:p w14:paraId="419860F9" w14:textId="77777777" w:rsidR="00172418" w:rsidRDefault="00172418" w:rsidP="0044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26B"/>
    <w:multiLevelType w:val="multilevel"/>
    <w:tmpl w:val="48CC1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204B5"/>
    <w:multiLevelType w:val="multilevel"/>
    <w:tmpl w:val="7CDC8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711D2"/>
    <w:multiLevelType w:val="multilevel"/>
    <w:tmpl w:val="A1248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2D9A"/>
    <w:multiLevelType w:val="multilevel"/>
    <w:tmpl w:val="30323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609E"/>
    <w:multiLevelType w:val="multilevel"/>
    <w:tmpl w:val="8C1C8A9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0CCE7CEF"/>
    <w:multiLevelType w:val="multilevel"/>
    <w:tmpl w:val="4EAEF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87A8C"/>
    <w:multiLevelType w:val="multilevel"/>
    <w:tmpl w:val="41805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573FB"/>
    <w:multiLevelType w:val="multilevel"/>
    <w:tmpl w:val="7E8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80" w:hanging="48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F737D"/>
    <w:multiLevelType w:val="multilevel"/>
    <w:tmpl w:val="CC962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13437"/>
    <w:multiLevelType w:val="multilevel"/>
    <w:tmpl w:val="A8960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8C33A7"/>
    <w:multiLevelType w:val="multilevel"/>
    <w:tmpl w:val="9C4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84620"/>
    <w:multiLevelType w:val="multilevel"/>
    <w:tmpl w:val="171CF99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24DB1C49"/>
    <w:multiLevelType w:val="multilevel"/>
    <w:tmpl w:val="DAF0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19"/>
        </w:tabs>
        <w:ind w:left="1919"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23BE5"/>
    <w:multiLevelType w:val="multilevel"/>
    <w:tmpl w:val="254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91A47"/>
    <w:multiLevelType w:val="multilevel"/>
    <w:tmpl w:val="AAEC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45645"/>
    <w:multiLevelType w:val="multilevel"/>
    <w:tmpl w:val="CE5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F0184"/>
    <w:multiLevelType w:val="multilevel"/>
    <w:tmpl w:val="C78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C58"/>
    <w:multiLevelType w:val="multilevel"/>
    <w:tmpl w:val="995A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55529"/>
    <w:multiLevelType w:val="multilevel"/>
    <w:tmpl w:val="9E186D6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9" w15:restartNumberingAfterBreak="0">
    <w:nsid w:val="42D5228E"/>
    <w:multiLevelType w:val="multilevel"/>
    <w:tmpl w:val="CF242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746F1"/>
    <w:multiLevelType w:val="multilevel"/>
    <w:tmpl w:val="AFFE2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500C1"/>
    <w:multiLevelType w:val="hybridMultilevel"/>
    <w:tmpl w:val="16A87BF8"/>
    <w:lvl w:ilvl="0" w:tplc="C5EA2C0C">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DD77B52"/>
    <w:multiLevelType w:val="multilevel"/>
    <w:tmpl w:val="B7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72A26"/>
    <w:multiLevelType w:val="multilevel"/>
    <w:tmpl w:val="6714C47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851"/>
        </w:tabs>
        <w:ind w:left="851"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4" w15:restartNumberingAfterBreak="0">
    <w:nsid w:val="5B330AA1"/>
    <w:multiLevelType w:val="multilevel"/>
    <w:tmpl w:val="F4E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61318"/>
    <w:multiLevelType w:val="multilevel"/>
    <w:tmpl w:val="5F7C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428AB"/>
    <w:multiLevelType w:val="hybridMultilevel"/>
    <w:tmpl w:val="A3DC9DEA"/>
    <w:lvl w:ilvl="0" w:tplc="0CA67804">
      <w:start w:val="1"/>
      <w:numFmt w:val="upperLetter"/>
      <w:lvlText w:val="%1."/>
      <w:lvlJc w:val="left"/>
      <w:pPr>
        <w:ind w:left="360" w:hanging="360"/>
      </w:pPr>
      <w:rPr>
        <w:rFonts w:eastAsia="DengXian"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F254B27"/>
    <w:multiLevelType w:val="multilevel"/>
    <w:tmpl w:val="AE02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start w:val="1"/>
      <w:numFmt w:val="decimal"/>
      <w:lvlText w:val="%3."/>
      <w:lvlJc w:val="left"/>
      <w:pPr>
        <w:tabs>
          <w:tab w:val="num" w:pos="1636"/>
        </w:tabs>
        <w:ind w:left="1636"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6335F"/>
    <w:multiLevelType w:val="multilevel"/>
    <w:tmpl w:val="EAFE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A455E"/>
    <w:multiLevelType w:val="multilevel"/>
    <w:tmpl w:val="DAF0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19"/>
        </w:tabs>
        <w:ind w:left="1919"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97161"/>
    <w:multiLevelType w:val="multilevel"/>
    <w:tmpl w:val="EA4CE7A4"/>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32827"/>
    <w:multiLevelType w:val="multilevel"/>
    <w:tmpl w:val="189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A0112"/>
    <w:multiLevelType w:val="multilevel"/>
    <w:tmpl w:val="7F2C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60D24"/>
    <w:multiLevelType w:val="multilevel"/>
    <w:tmpl w:val="B8EE0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464D6"/>
    <w:multiLevelType w:val="multilevel"/>
    <w:tmpl w:val="4B22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80301">
    <w:abstractNumId w:val="2"/>
  </w:num>
  <w:num w:numId="2" w16cid:durableId="370544879">
    <w:abstractNumId w:val="34"/>
  </w:num>
  <w:num w:numId="3" w16cid:durableId="251815060">
    <w:abstractNumId w:val="14"/>
  </w:num>
  <w:num w:numId="4" w16cid:durableId="1855075627">
    <w:abstractNumId w:val="25"/>
  </w:num>
  <w:num w:numId="5" w16cid:durableId="411976069">
    <w:abstractNumId w:val="24"/>
  </w:num>
  <w:num w:numId="6" w16cid:durableId="400056658">
    <w:abstractNumId w:val="32"/>
  </w:num>
  <w:num w:numId="7" w16cid:durableId="1130245902">
    <w:abstractNumId w:val="1"/>
  </w:num>
  <w:num w:numId="8" w16cid:durableId="2046829993">
    <w:abstractNumId w:val="13"/>
  </w:num>
  <w:num w:numId="9" w16cid:durableId="596183366">
    <w:abstractNumId w:val="20"/>
  </w:num>
  <w:num w:numId="10" w16cid:durableId="984285996">
    <w:abstractNumId w:val="5"/>
  </w:num>
  <w:num w:numId="11" w16cid:durableId="1673681498">
    <w:abstractNumId w:val="6"/>
  </w:num>
  <w:num w:numId="12" w16cid:durableId="1376269949">
    <w:abstractNumId w:val="17"/>
  </w:num>
  <w:num w:numId="13" w16cid:durableId="1631786337">
    <w:abstractNumId w:val="11"/>
  </w:num>
  <w:num w:numId="14" w16cid:durableId="504251943">
    <w:abstractNumId w:val="4"/>
  </w:num>
  <w:num w:numId="15" w16cid:durableId="1984112375">
    <w:abstractNumId w:val="18"/>
  </w:num>
  <w:num w:numId="16" w16cid:durableId="1049106584">
    <w:abstractNumId w:val="29"/>
  </w:num>
  <w:num w:numId="17" w16cid:durableId="2121685185">
    <w:abstractNumId w:val="31"/>
  </w:num>
  <w:num w:numId="18" w16cid:durableId="505169018">
    <w:abstractNumId w:val="27"/>
  </w:num>
  <w:num w:numId="19" w16cid:durableId="1581216292">
    <w:abstractNumId w:val="28"/>
  </w:num>
  <w:num w:numId="20" w16cid:durableId="109204415">
    <w:abstractNumId w:val="15"/>
  </w:num>
  <w:num w:numId="21" w16cid:durableId="74206947">
    <w:abstractNumId w:val="3"/>
  </w:num>
  <w:num w:numId="22" w16cid:durableId="1333682116">
    <w:abstractNumId w:val="8"/>
  </w:num>
  <w:num w:numId="23" w16cid:durableId="1554804276">
    <w:abstractNumId w:val="19"/>
  </w:num>
  <w:num w:numId="24" w16cid:durableId="1605724136">
    <w:abstractNumId w:val="16"/>
  </w:num>
  <w:num w:numId="25" w16cid:durableId="944191939">
    <w:abstractNumId w:val="23"/>
  </w:num>
  <w:num w:numId="26" w16cid:durableId="2104065294">
    <w:abstractNumId w:val="30"/>
  </w:num>
  <w:num w:numId="27" w16cid:durableId="1713339642">
    <w:abstractNumId w:val="12"/>
  </w:num>
  <w:num w:numId="28" w16cid:durableId="818306172">
    <w:abstractNumId w:val="9"/>
  </w:num>
  <w:num w:numId="29" w16cid:durableId="630281788">
    <w:abstractNumId w:val="33"/>
  </w:num>
  <w:num w:numId="30" w16cid:durableId="85155698">
    <w:abstractNumId w:val="0"/>
  </w:num>
  <w:num w:numId="31" w16cid:durableId="236592011">
    <w:abstractNumId w:val="22"/>
  </w:num>
  <w:num w:numId="32" w16cid:durableId="819926785">
    <w:abstractNumId w:val="7"/>
  </w:num>
  <w:num w:numId="33" w16cid:durableId="308173304">
    <w:abstractNumId w:val="10"/>
  </w:num>
  <w:num w:numId="34" w16cid:durableId="136654153">
    <w:abstractNumId w:val="26"/>
  </w:num>
  <w:num w:numId="35" w16cid:durableId="20723882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36"/>
    <w:rsid w:val="000055D7"/>
    <w:rsid w:val="00017AAC"/>
    <w:rsid w:val="00031967"/>
    <w:rsid w:val="00042BA8"/>
    <w:rsid w:val="00042E81"/>
    <w:rsid w:val="00045629"/>
    <w:rsid w:val="00053796"/>
    <w:rsid w:val="00083BC9"/>
    <w:rsid w:val="00091F9E"/>
    <w:rsid w:val="000C5F27"/>
    <w:rsid w:val="000C6D54"/>
    <w:rsid w:val="000C766B"/>
    <w:rsid w:val="000C7ED5"/>
    <w:rsid w:val="000D7001"/>
    <w:rsid w:val="00110F29"/>
    <w:rsid w:val="0014227E"/>
    <w:rsid w:val="00172418"/>
    <w:rsid w:val="0018517B"/>
    <w:rsid w:val="00211BE7"/>
    <w:rsid w:val="002322B5"/>
    <w:rsid w:val="002417E2"/>
    <w:rsid w:val="00266621"/>
    <w:rsid w:val="00280C1F"/>
    <w:rsid w:val="0029370D"/>
    <w:rsid w:val="00316297"/>
    <w:rsid w:val="00386863"/>
    <w:rsid w:val="003F2526"/>
    <w:rsid w:val="003F66AF"/>
    <w:rsid w:val="00434206"/>
    <w:rsid w:val="00440CE2"/>
    <w:rsid w:val="0044187C"/>
    <w:rsid w:val="00445D45"/>
    <w:rsid w:val="004716F7"/>
    <w:rsid w:val="0047745B"/>
    <w:rsid w:val="00482732"/>
    <w:rsid w:val="004956DD"/>
    <w:rsid w:val="00496BB5"/>
    <w:rsid w:val="004B69BF"/>
    <w:rsid w:val="004C79F0"/>
    <w:rsid w:val="004D290A"/>
    <w:rsid w:val="004E518B"/>
    <w:rsid w:val="005016D9"/>
    <w:rsid w:val="005105C3"/>
    <w:rsid w:val="00547C52"/>
    <w:rsid w:val="00572402"/>
    <w:rsid w:val="00587769"/>
    <w:rsid w:val="005D12E5"/>
    <w:rsid w:val="005F07A2"/>
    <w:rsid w:val="005F7811"/>
    <w:rsid w:val="006101D9"/>
    <w:rsid w:val="006122EC"/>
    <w:rsid w:val="00627BF1"/>
    <w:rsid w:val="006477AC"/>
    <w:rsid w:val="0068624D"/>
    <w:rsid w:val="00695E15"/>
    <w:rsid w:val="006A6954"/>
    <w:rsid w:val="006B1920"/>
    <w:rsid w:val="006B2BB2"/>
    <w:rsid w:val="006B7CC5"/>
    <w:rsid w:val="006E577E"/>
    <w:rsid w:val="007002FC"/>
    <w:rsid w:val="007244D0"/>
    <w:rsid w:val="00724AEA"/>
    <w:rsid w:val="00724E15"/>
    <w:rsid w:val="00760433"/>
    <w:rsid w:val="0076475B"/>
    <w:rsid w:val="0079214F"/>
    <w:rsid w:val="007A3F52"/>
    <w:rsid w:val="007C4836"/>
    <w:rsid w:val="00802C50"/>
    <w:rsid w:val="00812B86"/>
    <w:rsid w:val="00812BAB"/>
    <w:rsid w:val="00825D3B"/>
    <w:rsid w:val="00884CB9"/>
    <w:rsid w:val="008876F4"/>
    <w:rsid w:val="008A2BAF"/>
    <w:rsid w:val="008A4FA6"/>
    <w:rsid w:val="008D5ED7"/>
    <w:rsid w:val="0090515D"/>
    <w:rsid w:val="00917803"/>
    <w:rsid w:val="00936789"/>
    <w:rsid w:val="00940C82"/>
    <w:rsid w:val="00995BF1"/>
    <w:rsid w:val="009C6A2B"/>
    <w:rsid w:val="009E17B4"/>
    <w:rsid w:val="009F3B78"/>
    <w:rsid w:val="009F7712"/>
    <w:rsid w:val="00A02D4B"/>
    <w:rsid w:val="00A270DD"/>
    <w:rsid w:val="00A55904"/>
    <w:rsid w:val="00A86440"/>
    <w:rsid w:val="00AB7CBA"/>
    <w:rsid w:val="00AC3E5D"/>
    <w:rsid w:val="00AD3CAF"/>
    <w:rsid w:val="00AE444F"/>
    <w:rsid w:val="00AF1D3B"/>
    <w:rsid w:val="00AF6B03"/>
    <w:rsid w:val="00B0175C"/>
    <w:rsid w:val="00B065D4"/>
    <w:rsid w:val="00B31FF3"/>
    <w:rsid w:val="00B6380D"/>
    <w:rsid w:val="00B80444"/>
    <w:rsid w:val="00B850CB"/>
    <w:rsid w:val="00BA388C"/>
    <w:rsid w:val="00BA76CA"/>
    <w:rsid w:val="00BC2B42"/>
    <w:rsid w:val="00BC48BF"/>
    <w:rsid w:val="00BF006B"/>
    <w:rsid w:val="00BF53CC"/>
    <w:rsid w:val="00C80B6E"/>
    <w:rsid w:val="00CA4C2F"/>
    <w:rsid w:val="00CC66B7"/>
    <w:rsid w:val="00CD7408"/>
    <w:rsid w:val="00D16831"/>
    <w:rsid w:val="00D40B0D"/>
    <w:rsid w:val="00D45E32"/>
    <w:rsid w:val="00D91369"/>
    <w:rsid w:val="00D96907"/>
    <w:rsid w:val="00D97A9B"/>
    <w:rsid w:val="00DF0781"/>
    <w:rsid w:val="00E106E3"/>
    <w:rsid w:val="00E1426F"/>
    <w:rsid w:val="00E34B91"/>
    <w:rsid w:val="00F0142A"/>
    <w:rsid w:val="00F60856"/>
    <w:rsid w:val="00F63868"/>
    <w:rsid w:val="00F814A4"/>
    <w:rsid w:val="00FD7D9B"/>
    <w:rsid w:val="00FE2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1BD6B"/>
  <w15:chartTrackingRefBased/>
  <w15:docId w15:val="{390C2F88-4219-457B-8C4E-D584C64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8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48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48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C48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C48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483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C483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483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C483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8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48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4836"/>
    <w:rPr>
      <w:rFonts w:eastAsiaTheme="majorEastAsia" w:cstheme="majorBidi"/>
      <w:color w:val="0F4761" w:themeColor="accent1" w:themeShade="BF"/>
      <w:sz w:val="32"/>
      <w:szCs w:val="32"/>
    </w:rPr>
  </w:style>
  <w:style w:type="character" w:customStyle="1" w:styleId="40">
    <w:name w:val="标题 4 字符"/>
    <w:basedOn w:val="a0"/>
    <w:link w:val="4"/>
    <w:uiPriority w:val="9"/>
    <w:semiHidden/>
    <w:rsid w:val="007C4836"/>
    <w:rPr>
      <w:rFonts w:eastAsiaTheme="majorEastAsia" w:cstheme="majorBidi"/>
      <w:color w:val="0F4761" w:themeColor="accent1" w:themeShade="BF"/>
      <w:sz w:val="28"/>
      <w:szCs w:val="28"/>
    </w:rPr>
  </w:style>
  <w:style w:type="character" w:customStyle="1" w:styleId="50">
    <w:name w:val="标题 5 字符"/>
    <w:basedOn w:val="a0"/>
    <w:link w:val="5"/>
    <w:uiPriority w:val="9"/>
    <w:semiHidden/>
    <w:rsid w:val="007C4836"/>
    <w:rPr>
      <w:rFonts w:eastAsiaTheme="majorEastAsia" w:cstheme="majorBidi"/>
      <w:color w:val="0F4761" w:themeColor="accent1" w:themeShade="BF"/>
    </w:rPr>
  </w:style>
  <w:style w:type="character" w:customStyle="1" w:styleId="60">
    <w:name w:val="标题 6 字符"/>
    <w:basedOn w:val="a0"/>
    <w:link w:val="6"/>
    <w:uiPriority w:val="9"/>
    <w:semiHidden/>
    <w:rsid w:val="007C4836"/>
    <w:rPr>
      <w:rFonts w:eastAsiaTheme="majorEastAsia" w:cstheme="majorBidi"/>
      <w:color w:val="595959" w:themeColor="text1" w:themeTint="A6"/>
    </w:rPr>
  </w:style>
  <w:style w:type="character" w:customStyle="1" w:styleId="70">
    <w:name w:val="标题 7 字符"/>
    <w:basedOn w:val="a0"/>
    <w:link w:val="7"/>
    <w:uiPriority w:val="9"/>
    <w:semiHidden/>
    <w:rsid w:val="007C4836"/>
    <w:rPr>
      <w:rFonts w:eastAsiaTheme="majorEastAsia" w:cstheme="majorBidi"/>
      <w:color w:val="595959" w:themeColor="text1" w:themeTint="A6"/>
    </w:rPr>
  </w:style>
  <w:style w:type="character" w:customStyle="1" w:styleId="80">
    <w:name w:val="标题 8 字符"/>
    <w:basedOn w:val="a0"/>
    <w:link w:val="8"/>
    <w:uiPriority w:val="9"/>
    <w:semiHidden/>
    <w:rsid w:val="007C4836"/>
    <w:rPr>
      <w:rFonts w:eastAsiaTheme="majorEastAsia" w:cstheme="majorBidi"/>
      <w:color w:val="272727" w:themeColor="text1" w:themeTint="D8"/>
    </w:rPr>
  </w:style>
  <w:style w:type="character" w:customStyle="1" w:styleId="90">
    <w:name w:val="标题 9 字符"/>
    <w:basedOn w:val="a0"/>
    <w:link w:val="9"/>
    <w:uiPriority w:val="9"/>
    <w:semiHidden/>
    <w:rsid w:val="007C4836"/>
    <w:rPr>
      <w:rFonts w:eastAsiaTheme="majorEastAsia" w:cstheme="majorBidi"/>
      <w:color w:val="272727" w:themeColor="text1" w:themeTint="D8"/>
    </w:rPr>
  </w:style>
  <w:style w:type="paragraph" w:styleId="a3">
    <w:name w:val="Title"/>
    <w:basedOn w:val="a"/>
    <w:next w:val="a"/>
    <w:link w:val="a4"/>
    <w:uiPriority w:val="10"/>
    <w:qFormat/>
    <w:rsid w:val="007C4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836"/>
    <w:pPr>
      <w:spacing w:before="160"/>
      <w:jc w:val="center"/>
    </w:pPr>
    <w:rPr>
      <w:i/>
      <w:iCs/>
      <w:color w:val="404040" w:themeColor="text1" w:themeTint="BF"/>
    </w:rPr>
  </w:style>
  <w:style w:type="character" w:customStyle="1" w:styleId="a8">
    <w:name w:val="引用 字符"/>
    <w:basedOn w:val="a0"/>
    <w:link w:val="a7"/>
    <w:uiPriority w:val="29"/>
    <w:rsid w:val="007C4836"/>
    <w:rPr>
      <w:i/>
      <w:iCs/>
      <w:color w:val="404040" w:themeColor="text1" w:themeTint="BF"/>
    </w:rPr>
  </w:style>
  <w:style w:type="paragraph" w:styleId="a9">
    <w:name w:val="List Paragraph"/>
    <w:basedOn w:val="a"/>
    <w:uiPriority w:val="34"/>
    <w:qFormat/>
    <w:rsid w:val="007C4836"/>
    <w:pPr>
      <w:ind w:left="720"/>
      <w:contextualSpacing/>
    </w:pPr>
  </w:style>
  <w:style w:type="character" w:styleId="aa">
    <w:name w:val="Intense Emphasis"/>
    <w:basedOn w:val="a0"/>
    <w:uiPriority w:val="21"/>
    <w:qFormat/>
    <w:rsid w:val="007C4836"/>
    <w:rPr>
      <w:i/>
      <w:iCs/>
      <w:color w:val="0F4761" w:themeColor="accent1" w:themeShade="BF"/>
    </w:rPr>
  </w:style>
  <w:style w:type="paragraph" w:styleId="ab">
    <w:name w:val="Intense Quote"/>
    <w:basedOn w:val="a"/>
    <w:next w:val="a"/>
    <w:link w:val="ac"/>
    <w:uiPriority w:val="30"/>
    <w:qFormat/>
    <w:rsid w:val="007C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4836"/>
    <w:rPr>
      <w:i/>
      <w:iCs/>
      <w:color w:val="0F4761" w:themeColor="accent1" w:themeShade="BF"/>
    </w:rPr>
  </w:style>
  <w:style w:type="character" w:styleId="ad">
    <w:name w:val="Intense Reference"/>
    <w:basedOn w:val="a0"/>
    <w:uiPriority w:val="32"/>
    <w:qFormat/>
    <w:rsid w:val="007C4836"/>
    <w:rPr>
      <w:b/>
      <w:bCs/>
      <w:smallCaps/>
      <w:color w:val="0F4761" w:themeColor="accent1" w:themeShade="BF"/>
      <w:spacing w:val="5"/>
    </w:rPr>
  </w:style>
  <w:style w:type="character" w:styleId="ae">
    <w:name w:val="Hyperlink"/>
    <w:basedOn w:val="a0"/>
    <w:uiPriority w:val="99"/>
    <w:unhideWhenUsed/>
    <w:rsid w:val="007C4836"/>
    <w:rPr>
      <w:color w:val="467886" w:themeColor="hyperlink"/>
      <w:u w:val="single"/>
    </w:rPr>
  </w:style>
  <w:style w:type="character" w:styleId="af">
    <w:name w:val="Unresolved Mention"/>
    <w:basedOn w:val="a0"/>
    <w:uiPriority w:val="99"/>
    <w:semiHidden/>
    <w:unhideWhenUsed/>
    <w:rsid w:val="007C4836"/>
    <w:rPr>
      <w:color w:val="605E5C"/>
      <w:shd w:val="clear" w:color="auto" w:fill="E1DFDD"/>
    </w:rPr>
  </w:style>
  <w:style w:type="character" w:styleId="af0">
    <w:name w:val="annotation reference"/>
    <w:basedOn w:val="a0"/>
    <w:uiPriority w:val="99"/>
    <w:semiHidden/>
    <w:unhideWhenUsed/>
    <w:rsid w:val="008D5ED7"/>
    <w:rPr>
      <w:sz w:val="18"/>
      <w:szCs w:val="18"/>
    </w:rPr>
  </w:style>
  <w:style w:type="paragraph" w:styleId="af1">
    <w:name w:val="annotation text"/>
    <w:basedOn w:val="a"/>
    <w:link w:val="af2"/>
    <w:uiPriority w:val="99"/>
    <w:unhideWhenUsed/>
    <w:rsid w:val="008D5ED7"/>
  </w:style>
  <w:style w:type="character" w:customStyle="1" w:styleId="af2">
    <w:name w:val="批注文字 字符"/>
    <w:basedOn w:val="a0"/>
    <w:link w:val="af1"/>
    <w:uiPriority w:val="99"/>
    <w:rsid w:val="008D5ED7"/>
  </w:style>
  <w:style w:type="paragraph" w:styleId="af3">
    <w:name w:val="annotation subject"/>
    <w:basedOn w:val="af1"/>
    <w:next w:val="af1"/>
    <w:link w:val="af4"/>
    <w:uiPriority w:val="99"/>
    <w:semiHidden/>
    <w:unhideWhenUsed/>
    <w:rsid w:val="008D5ED7"/>
    <w:rPr>
      <w:b/>
      <w:bCs/>
    </w:rPr>
  </w:style>
  <w:style w:type="character" w:customStyle="1" w:styleId="af4">
    <w:name w:val="批注主题 字符"/>
    <w:basedOn w:val="af2"/>
    <w:link w:val="af3"/>
    <w:uiPriority w:val="99"/>
    <w:semiHidden/>
    <w:rsid w:val="008D5ED7"/>
    <w:rPr>
      <w:b/>
      <w:bCs/>
    </w:rPr>
  </w:style>
  <w:style w:type="character" w:styleId="af5">
    <w:name w:val="Strong"/>
    <w:basedOn w:val="a0"/>
    <w:uiPriority w:val="22"/>
    <w:qFormat/>
    <w:rsid w:val="00E34B91"/>
    <w:rPr>
      <w:b/>
      <w:bCs/>
    </w:rPr>
  </w:style>
  <w:style w:type="paragraph" w:customStyle="1" w:styleId="ds-markdown-paragraph">
    <w:name w:val="ds-markdown-paragraph"/>
    <w:basedOn w:val="a"/>
    <w:rsid w:val="00316297"/>
    <w:pPr>
      <w:widowControl/>
      <w:spacing w:before="100" w:beforeAutospacing="1" w:after="100" w:afterAutospacing="1" w:line="240" w:lineRule="auto"/>
    </w:pPr>
    <w:rPr>
      <w:rFonts w:ascii="Times New Roman" w:eastAsia="Times New Roman" w:hAnsi="Times New Roman" w:cs="Times New Roman"/>
      <w:kern w:val="0"/>
      <w14:ligatures w14:val="none"/>
    </w:rPr>
  </w:style>
  <w:style w:type="paragraph" w:styleId="af6">
    <w:name w:val="header"/>
    <w:basedOn w:val="a"/>
    <w:link w:val="af7"/>
    <w:uiPriority w:val="99"/>
    <w:unhideWhenUsed/>
    <w:rsid w:val="00445D45"/>
    <w:pP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445D45"/>
    <w:rPr>
      <w:sz w:val="18"/>
      <w:szCs w:val="18"/>
    </w:rPr>
  </w:style>
  <w:style w:type="paragraph" w:styleId="af8">
    <w:name w:val="footer"/>
    <w:basedOn w:val="a"/>
    <w:link w:val="af9"/>
    <w:uiPriority w:val="99"/>
    <w:unhideWhenUsed/>
    <w:rsid w:val="00445D45"/>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445D45"/>
    <w:rPr>
      <w:sz w:val="18"/>
      <w:szCs w:val="18"/>
    </w:rPr>
  </w:style>
  <w:style w:type="paragraph" w:styleId="afa">
    <w:name w:val="Revision"/>
    <w:hidden/>
    <w:uiPriority w:val="99"/>
    <w:semiHidden/>
    <w:rsid w:val="009F7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0350">
      <w:bodyDiv w:val="1"/>
      <w:marLeft w:val="0"/>
      <w:marRight w:val="0"/>
      <w:marTop w:val="0"/>
      <w:marBottom w:val="0"/>
      <w:divBdr>
        <w:top w:val="none" w:sz="0" w:space="0" w:color="auto"/>
        <w:left w:val="none" w:sz="0" w:space="0" w:color="auto"/>
        <w:bottom w:val="none" w:sz="0" w:space="0" w:color="auto"/>
        <w:right w:val="none" w:sz="0" w:space="0" w:color="auto"/>
      </w:divBdr>
      <w:divsChild>
        <w:div w:id="858859363">
          <w:marLeft w:val="0"/>
          <w:marRight w:val="0"/>
          <w:marTop w:val="0"/>
          <w:marBottom w:val="0"/>
          <w:divBdr>
            <w:top w:val="none" w:sz="0" w:space="0" w:color="auto"/>
            <w:left w:val="none" w:sz="0" w:space="0" w:color="auto"/>
            <w:bottom w:val="none" w:sz="0" w:space="0" w:color="auto"/>
            <w:right w:val="none" w:sz="0" w:space="0" w:color="auto"/>
          </w:divBdr>
          <w:divsChild>
            <w:div w:id="1584487739">
              <w:marLeft w:val="0"/>
              <w:marRight w:val="0"/>
              <w:marTop w:val="0"/>
              <w:marBottom w:val="0"/>
              <w:divBdr>
                <w:top w:val="none" w:sz="0" w:space="0" w:color="auto"/>
                <w:left w:val="none" w:sz="0" w:space="0" w:color="auto"/>
                <w:bottom w:val="none" w:sz="0" w:space="0" w:color="auto"/>
                <w:right w:val="none" w:sz="0" w:space="0" w:color="auto"/>
              </w:divBdr>
              <w:divsChild>
                <w:div w:id="2147312364">
                  <w:marLeft w:val="0"/>
                  <w:marRight w:val="0"/>
                  <w:marTop w:val="0"/>
                  <w:marBottom w:val="0"/>
                  <w:divBdr>
                    <w:top w:val="none" w:sz="0" w:space="0" w:color="auto"/>
                    <w:left w:val="none" w:sz="0" w:space="0" w:color="auto"/>
                    <w:bottom w:val="none" w:sz="0" w:space="0" w:color="auto"/>
                    <w:right w:val="none" w:sz="0" w:space="0" w:color="auto"/>
                  </w:divBdr>
                </w:div>
                <w:div w:id="729769315">
                  <w:marLeft w:val="0"/>
                  <w:marRight w:val="0"/>
                  <w:marTop w:val="0"/>
                  <w:marBottom w:val="0"/>
                  <w:divBdr>
                    <w:top w:val="none" w:sz="0" w:space="0" w:color="auto"/>
                    <w:left w:val="none" w:sz="0" w:space="0" w:color="auto"/>
                    <w:bottom w:val="none" w:sz="0" w:space="0" w:color="auto"/>
                    <w:right w:val="none" w:sz="0" w:space="0" w:color="auto"/>
                  </w:divBdr>
                </w:div>
                <w:div w:id="656152443">
                  <w:marLeft w:val="0"/>
                  <w:marRight w:val="0"/>
                  <w:marTop w:val="0"/>
                  <w:marBottom w:val="0"/>
                  <w:divBdr>
                    <w:top w:val="none" w:sz="0" w:space="0" w:color="auto"/>
                    <w:left w:val="none" w:sz="0" w:space="0" w:color="auto"/>
                    <w:bottom w:val="none" w:sz="0" w:space="0" w:color="auto"/>
                    <w:right w:val="none" w:sz="0" w:space="0" w:color="auto"/>
                  </w:divBdr>
                </w:div>
                <w:div w:id="1695573006">
                  <w:marLeft w:val="0"/>
                  <w:marRight w:val="0"/>
                  <w:marTop w:val="0"/>
                  <w:marBottom w:val="0"/>
                  <w:divBdr>
                    <w:top w:val="none" w:sz="0" w:space="0" w:color="auto"/>
                    <w:left w:val="none" w:sz="0" w:space="0" w:color="auto"/>
                    <w:bottom w:val="none" w:sz="0" w:space="0" w:color="auto"/>
                    <w:right w:val="none" w:sz="0" w:space="0" w:color="auto"/>
                  </w:divBdr>
                </w:div>
                <w:div w:id="2091652797">
                  <w:marLeft w:val="0"/>
                  <w:marRight w:val="0"/>
                  <w:marTop w:val="0"/>
                  <w:marBottom w:val="0"/>
                  <w:divBdr>
                    <w:top w:val="none" w:sz="0" w:space="0" w:color="auto"/>
                    <w:left w:val="none" w:sz="0" w:space="0" w:color="auto"/>
                    <w:bottom w:val="none" w:sz="0" w:space="0" w:color="auto"/>
                    <w:right w:val="none" w:sz="0" w:space="0" w:color="auto"/>
                  </w:divBdr>
                </w:div>
                <w:div w:id="1611670165">
                  <w:marLeft w:val="0"/>
                  <w:marRight w:val="0"/>
                  <w:marTop w:val="0"/>
                  <w:marBottom w:val="0"/>
                  <w:divBdr>
                    <w:top w:val="none" w:sz="0" w:space="0" w:color="auto"/>
                    <w:left w:val="none" w:sz="0" w:space="0" w:color="auto"/>
                    <w:bottom w:val="none" w:sz="0" w:space="0" w:color="auto"/>
                    <w:right w:val="none" w:sz="0" w:space="0" w:color="auto"/>
                  </w:divBdr>
                </w:div>
                <w:div w:id="1275408143">
                  <w:marLeft w:val="0"/>
                  <w:marRight w:val="0"/>
                  <w:marTop w:val="0"/>
                  <w:marBottom w:val="0"/>
                  <w:divBdr>
                    <w:top w:val="none" w:sz="0" w:space="0" w:color="auto"/>
                    <w:left w:val="none" w:sz="0" w:space="0" w:color="auto"/>
                    <w:bottom w:val="none" w:sz="0" w:space="0" w:color="auto"/>
                    <w:right w:val="none" w:sz="0" w:space="0" w:color="auto"/>
                  </w:divBdr>
                </w:div>
                <w:div w:id="1538615871">
                  <w:marLeft w:val="0"/>
                  <w:marRight w:val="0"/>
                  <w:marTop w:val="0"/>
                  <w:marBottom w:val="0"/>
                  <w:divBdr>
                    <w:top w:val="none" w:sz="0" w:space="0" w:color="auto"/>
                    <w:left w:val="none" w:sz="0" w:space="0" w:color="auto"/>
                    <w:bottom w:val="none" w:sz="0" w:space="0" w:color="auto"/>
                    <w:right w:val="none" w:sz="0" w:space="0" w:color="auto"/>
                  </w:divBdr>
                </w:div>
                <w:div w:id="273679487">
                  <w:marLeft w:val="0"/>
                  <w:marRight w:val="0"/>
                  <w:marTop w:val="0"/>
                  <w:marBottom w:val="0"/>
                  <w:divBdr>
                    <w:top w:val="none" w:sz="0" w:space="0" w:color="auto"/>
                    <w:left w:val="none" w:sz="0" w:space="0" w:color="auto"/>
                    <w:bottom w:val="none" w:sz="0" w:space="0" w:color="auto"/>
                    <w:right w:val="none" w:sz="0" w:space="0" w:color="auto"/>
                  </w:divBdr>
                </w:div>
                <w:div w:id="183594016">
                  <w:marLeft w:val="0"/>
                  <w:marRight w:val="0"/>
                  <w:marTop w:val="0"/>
                  <w:marBottom w:val="0"/>
                  <w:divBdr>
                    <w:top w:val="none" w:sz="0" w:space="0" w:color="auto"/>
                    <w:left w:val="none" w:sz="0" w:space="0" w:color="auto"/>
                    <w:bottom w:val="none" w:sz="0" w:space="0" w:color="auto"/>
                    <w:right w:val="none" w:sz="0" w:space="0" w:color="auto"/>
                  </w:divBdr>
                </w:div>
                <w:div w:id="787578069">
                  <w:marLeft w:val="0"/>
                  <w:marRight w:val="0"/>
                  <w:marTop w:val="0"/>
                  <w:marBottom w:val="0"/>
                  <w:divBdr>
                    <w:top w:val="none" w:sz="0" w:space="0" w:color="auto"/>
                    <w:left w:val="none" w:sz="0" w:space="0" w:color="auto"/>
                    <w:bottom w:val="none" w:sz="0" w:space="0" w:color="auto"/>
                    <w:right w:val="none" w:sz="0" w:space="0" w:color="auto"/>
                  </w:divBdr>
                </w:div>
                <w:div w:id="693768474">
                  <w:marLeft w:val="0"/>
                  <w:marRight w:val="0"/>
                  <w:marTop w:val="0"/>
                  <w:marBottom w:val="0"/>
                  <w:divBdr>
                    <w:top w:val="none" w:sz="0" w:space="0" w:color="auto"/>
                    <w:left w:val="none" w:sz="0" w:space="0" w:color="auto"/>
                    <w:bottom w:val="none" w:sz="0" w:space="0" w:color="auto"/>
                    <w:right w:val="none" w:sz="0" w:space="0" w:color="auto"/>
                  </w:divBdr>
                </w:div>
                <w:div w:id="719211193">
                  <w:marLeft w:val="0"/>
                  <w:marRight w:val="0"/>
                  <w:marTop w:val="0"/>
                  <w:marBottom w:val="0"/>
                  <w:divBdr>
                    <w:top w:val="none" w:sz="0" w:space="0" w:color="auto"/>
                    <w:left w:val="none" w:sz="0" w:space="0" w:color="auto"/>
                    <w:bottom w:val="none" w:sz="0" w:space="0" w:color="auto"/>
                    <w:right w:val="none" w:sz="0" w:space="0" w:color="auto"/>
                  </w:divBdr>
                </w:div>
                <w:div w:id="1223709186">
                  <w:marLeft w:val="0"/>
                  <w:marRight w:val="0"/>
                  <w:marTop w:val="0"/>
                  <w:marBottom w:val="0"/>
                  <w:divBdr>
                    <w:top w:val="none" w:sz="0" w:space="0" w:color="auto"/>
                    <w:left w:val="none" w:sz="0" w:space="0" w:color="auto"/>
                    <w:bottom w:val="none" w:sz="0" w:space="0" w:color="auto"/>
                    <w:right w:val="none" w:sz="0" w:space="0" w:color="auto"/>
                  </w:divBdr>
                </w:div>
                <w:div w:id="1782526118">
                  <w:marLeft w:val="0"/>
                  <w:marRight w:val="0"/>
                  <w:marTop w:val="0"/>
                  <w:marBottom w:val="0"/>
                  <w:divBdr>
                    <w:top w:val="none" w:sz="0" w:space="0" w:color="auto"/>
                    <w:left w:val="none" w:sz="0" w:space="0" w:color="auto"/>
                    <w:bottom w:val="none" w:sz="0" w:space="0" w:color="auto"/>
                    <w:right w:val="none" w:sz="0" w:space="0" w:color="auto"/>
                  </w:divBdr>
                </w:div>
                <w:div w:id="1535073692">
                  <w:marLeft w:val="0"/>
                  <w:marRight w:val="0"/>
                  <w:marTop w:val="0"/>
                  <w:marBottom w:val="0"/>
                  <w:divBdr>
                    <w:top w:val="none" w:sz="0" w:space="0" w:color="auto"/>
                    <w:left w:val="none" w:sz="0" w:space="0" w:color="auto"/>
                    <w:bottom w:val="none" w:sz="0" w:space="0" w:color="auto"/>
                    <w:right w:val="none" w:sz="0" w:space="0" w:color="auto"/>
                  </w:divBdr>
                </w:div>
                <w:div w:id="1040544785">
                  <w:marLeft w:val="0"/>
                  <w:marRight w:val="0"/>
                  <w:marTop w:val="0"/>
                  <w:marBottom w:val="0"/>
                  <w:divBdr>
                    <w:top w:val="none" w:sz="0" w:space="0" w:color="auto"/>
                    <w:left w:val="none" w:sz="0" w:space="0" w:color="auto"/>
                    <w:bottom w:val="none" w:sz="0" w:space="0" w:color="auto"/>
                    <w:right w:val="none" w:sz="0" w:space="0" w:color="auto"/>
                  </w:divBdr>
                </w:div>
                <w:div w:id="1684086871">
                  <w:marLeft w:val="0"/>
                  <w:marRight w:val="0"/>
                  <w:marTop w:val="0"/>
                  <w:marBottom w:val="0"/>
                  <w:divBdr>
                    <w:top w:val="none" w:sz="0" w:space="0" w:color="auto"/>
                    <w:left w:val="none" w:sz="0" w:space="0" w:color="auto"/>
                    <w:bottom w:val="none" w:sz="0" w:space="0" w:color="auto"/>
                    <w:right w:val="none" w:sz="0" w:space="0" w:color="auto"/>
                  </w:divBdr>
                </w:div>
                <w:div w:id="1253779403">
                  <w:marLeft w:val="0"/>
                  <w:marRight w:val="0"/>
                  <w:marTop w:val="0"/>
                  <w:marBottom w:val="0"/>
                  <w:divBdr>
                    <w:top w:val="none" w:sz="0" w:space="0" w:color="auto"/>
                    <w:left w:val="none" w:sz="0" w:space="0" w:color="auto"/>
                    <w:bottom w:val="none" w:sz="0" w:space="0" w:color="auto"/>
                    <w:right w:val="none" w:sz="0" w:space="0" w:color="auto"/>
                  </w:divBdr>
                </w:div>
                <w:div w:id="776946486">
                  <w:marLeft w:val="0"/>
                  <w:marRight w:val="0"/>
                  <w:marTop w:val="0"/>
                  <w:marBottom w:val="0"/>
                  <w:divBdr>
                    <w:top w:val="none" w:sz="0" w:space="0" w:color="auto"/>
                    <w:left w:val="none" w:sz="0" w:space="0" w:color="auto"/>
                    <w:bottom w:val="none" w:sz="0" w:space="0" w:color="auto"/>
                    <w:right w:val="none" w:sz="0" w:space="0" w:color="auto"/>
                  </w:divBdr>
                </w:div>
                <w:div w:id="365646042">
                  <w:marLeft w:val="0"/>
                  <w:marRight w:val="0"/>
                  <w:marTop w:val="0"/>
                  <w:marBottom w:val="0"/>
                  <w:divBdr>
                    <w:top w:val="none" w:sz="0" w:space="0" w:color="auto"/>
                    <w:left w:val="none" w:sz="0" w:space="0" w:color="auto"/>
                    <w:bottom w:val="none" w:sz="0" w:space="0" w:color="auto"/>
                    <w:right w:val="none" w:sz="0" w:space="0" w:color="auto"/>
                  </w:divBdr>
                </w:div>
                <w:div w:id="1222525284">
                  <w:marLeft w:val="0"/>
                  <w:marRight w:val="0"/>
                  <w:marTop w:val="0"/>
                  <w:marBottom w:val="0"/>
                  <w:divBdr>
                    <w:top w:val="none" w:sz="0" w:space="0" w:color="auto"/>
                    <w:left w:val="none" w:sz="0" w:space="0" w:color="auto"/>
                    <w:bottom w:val="none" w:sz="0" w:space="0" w:color="auto"/>
                    <w:right w:val="none" w:sz="0" w:space="0" w:color="auto"/>
                  </w:divBdr>
                </w:div>
                <w:div w:id="1862085535">
                  <w:marLeft w:val="0"/>
                  <w:marRight w:val="0"/>
                  <w:marTop w:val="0"/>
                  <w:marBottom w:val="0"/>
                  <w:divBdr>
                    <w:top w:val="none" w:sz="0" w:space="0" w:color="auto"/>
                    <w:left w:val="none" w:sz="0" w:space="0" w:color="auto"/>
                    <w:bottom w:val="none" w:sz="0" w:space="0" w:color="auto"/>
                    <w:right w:val="none" w:sz="0" w:space="0" w:color="auto"/>
                  </w:divBdr>
                </w:div>
                <w:div w:id="298388461">
                  <w:marLeft w:val="0"/>
                  <w:marRight w:val="0"/>
                  <w:marTop w:val="0"/>
                  <w:marBottom w:val="0"/>
                  <w:divBdr>
                    <w:top w:val="none" w:sz="0" w:space="0" w:color="auto"/>
                    <w:left w:val="none" w:sz="0" w:space="0" w:color="auto"/>
                    <w:bottom w:val="none" w:sz="0" w:space="0" w:color="auto"/>
                    <w:right w:val="none" w:sz="0" w:space="0" w:color="auto"/>
                  </w:divBdr>
                </w:div>
                <w:div w:id="98794635">
                  <w:marLeft w:val="0"/>
                  <w:marRight w:val="0"/>
                  <w:marTop w:val="0"/>
                  <w:marBottom w:val="0"/>
                  <w:divBdr>
                    <w:top w:val="none" w:sz="0" w:space="0" w:color="auto"/>
                    <w:left w:val="none" w:sz="0" w:space="0" w:color="auto"/>
                    <w:bottom w:val="none" w:sz="0" w:space="0" w:color="auto"/>
                    <w:right w:val="none" w:sz="0" w:space="0" w:color="auto"/>
                  </w:divBdr>
                </w:div>
                <w:div w:id="394134424">
                  <w:marLeft w:val="0"/>
                  <w:marRight w:val="0"/>
                  <w:marTop w:val="0"/>
                  <w:marBottom w:val="0"/>
                  <w:divBdr>
                    <w:top w:val="none" w:sz="0" w:space="0" w:color="auto"/>
                    <w:left w:val="none" w:sz="0" w:space="0" w:color="auto"/>
                    <w:bottom w:val="none" w:sz="0" w:space="0" w:color="auto"/>
                    <w:right w:val="none" w:sz="0" w:space="0" w:color="auto"/>
                  </w:divBdr>
                </w:div>
                <w:div w:id="1470437918">
                  <w:marLeft w:val="0"/>
                  <w:marRight w:val="0"/>
                  <w:marTop w:val="0"/>
                  <w:marBottom w:val="0"/>
                  <w:divBdr>
                    <w:top w:val="none" w:sz="0" w:space="0" w:color="auto"/>
                    <w:left w:val="none" w:sz="0" w:space="0" w:color="auto"/>
                    <w:bottom w:val="none" w:sz="0" w:space="0" w:color="auto"/>
                    <w:right w:val="none" w:sz="0" w:space="0" w:color="auto"/>
                  </w:divBdr>
                </w:div>
                <w:div w:id="2000579040">
                  <w:marLeft w:val="0"/>
                  <w:marRight w:val="0"/>
                  <w:marTop w:val="0"/>
                  <w:marBottom w:val="0"/>
                  <w:divBdr>
                    <w:top w:val="none" w:sz="0" w:space="0" w:color="auto"/>
                    <w:left w:val="none" w:sz="0" w:space="0" w:color="auto"/>
                    <w:bottom w:val="none" w:sz="0" w:space="0" w:color="auto"/>
                    <w:right w:val="none" w:sz="0" w:space="0" w:color="auto"/>
                  </w:divBdr>
                </w:div>
                <w:div w:id="1328240919">
                  <w:marLeft w:val="0"/>
                  <w:marRight w:val="0"/>
                  <w:marTop w:val="0"/>
                  <w:marBottom w:val="0"/>
                  <w:divBdr>
                    <w:top w:val="none" w:sz="0" w:space="0" w:color="auto"/>
                    <w:left w:val="none" w:sz="0" w:space="0" w:color="auto"/>
                    <w:bottom w:val="none" w:sz="0" w:space="0" w:color="auto"/>
                    <w:right w:val="none" w:sz="0" w:space="0" w:color="auto"/>
                  </w:divBdr>
                </w:div>
                <w:div w:id="1550918736">
                  <w:marLeft w:val="0"/>
                  <w:marRight w:val="0"/>
                  <w:marTop w:val="0"/>
                  <w:marBottom w:val="0"/>
                  <w:divBdr>
                    <w:top w:val="none" w:sz="0" w:space="0" w:color="auto"/>
                    <w:left w:val="none" w:sz="0" w:space="0" w:color="auto"/>
                    <w:bottom w:val="none" w:sz="0" w:space="0" w:color="auto"/>
                    <w:right w:val="none" w:sz="0" w:space="0" w:color="auto"/>
                  </w:divBdr>
                </w:div>
                <w:div w:id="1303778361">
                  <w:marLeft w:val="0"/>
                  <w:marRight w:val="0"/>
                  <w:marTop w:val="0"/>
                  <w:marBottom w:val="0"/>
                  <w:divBdr>
                    <w:top w:val="none" w:sz="0" w:space="0" w:color="auto"/>
                    <w:left w:val="none" w:sz="0" w:space="0" w:color="auto"/>
                    <w:bottom w:val="none" w:sz="0" w:space="0" w:color="auto"/>
                    <w:right w:val="none" w:sz="0" w:space="0" w:color="auto"/>
                  </w:divBdr>
                </w:div>
                <w:div w:id="1563328475">
                  <w:marLeft w:val="0"/>
                  <w:marRight w:val="0"/>
                  <w:marTop w:val="0"/>
                  <w:marBottom w:val="0"/>
                  <w:divBdr>
                    <w:top w:val="none" w:sz="0" w:space="0" w:color="auto"/>
                    <w:left w:val="none" w:sz="0" w:space="0" w:color="auto"/>
                    <w:bottom w:val="none" w:sz="0" w:space="0" w:color="auto"/>
                    <w:right w:val="none" w:sz="0" w:space="0" w:color="auto"/>
                  </w:divBdr>
                </w:div>
                <w:div w:id="1540122220">
                  <w:marLeft w:val="0"/>
                  <w:marRight w:val="0"/>
                  <w:marTop w:val="0"/>
                  <w:marBottom w:val="0"/>
                  <w:divBdr>
                    <w:top w:val="none" w:sz="0" w:space="0" w:color="auto"/>
                    <w:left w:val="none" w:sz="0" w:space="0" w:color="auto"/>
                    <w:bottom w:val="none" w:sz="0" w:space="0" w:color="auto"/>
                    <w:right w:val="none" w:sz="0" w:space="0" w:color="auto"/>
                  </w:divBdr>
                </w:div>
                <w:div w:id="1439982782">
                  <w:marLeft w:val="0"/>
                  <w:marRight w:val="0"/>
                  <w:marTop w:val="0"/>
                  <w:marBottom w:val="0"/>
                  <w:divBdr>
                    <w:top w:val="none" w:sz="0" w:space="0" w:color="auto"/>
                    <w:left w:val="none" w:sz="0" w:space="0" w:color="auto"/>
                    <w:bottom w:val="none" w:sz="0" w:space="0" w:color="auto"/>
                    <w:right w:val="none" w:sz="0" w:space="0" w:color="auto"/>
                  </w:divBdr>
                </w:div>
                <w:div w:id="1767772480">
                  <w:marLeft w:val="0"/>
                  <w:marRight w:val="0"/>
                  <w:marTop w:val="0"/>
                  <w:marBottom w:val="0"/>
                  <w:divBdr>
                    <w:top w:val="none" w:sz="0" w:space="0" w:color="auto"/>
                    <w:left w:val="none" w:sz="0" w:space="0" w:color="auto"/>
                    <w:bottom w:val="none" w:sz="0" w:space="0" w:color="auto"/>
                    <w:right w:val="none" w:sz="0" w:space="0" w:color="auto"/>
                  </w:divBdr>
                </w:div>
                <w:div w:id="1884825670">
                  <w:marLeft w:val="0"/>
                  <w:marRight w:val="0"/>
                  <w:marTop w:val="0"/>
                  <w:marBottom w:val="0"/>
                  <w:divBdr>
                    <w:top w:val="none" w:sz="0" w:space="0" w:color="auto"/>
                    <w:left w:val="none" w:sz="0" w:space="0" w:color="auto"/>
                    <w:bottom w:val="none" w:sz="0" w:space="0" w:color="auto"/>
                    <w:right w:val="none" w:sz="0" w:space="0" w:color="auto"/>
                  </w:divBdr>
                </w:div>
                <w:div w:id="24528856">
                  <w:marLeft w:val="0"/>
                  <w:marRight w:val="0"/>
                  <w:marTop w:val="0"/>
                  <w:marBottom w:val="0"/>
                  <w:divBdr>
                    <w:top w:val="none" w:sz="0" w:space="0" w:color="auto"/>
                    <w:left w:val="none" w:sz="0" w:space="0" w:color="auto"/>
                    <w:bottom w:val="none" w:sz="0" w:space="0" w:color="auto"/>
                    <w:right w:val="none" w:sz="0" w:space="0" w:color="auto"/>
                  </w:divBdr>
                </w:div>
                <w:div w:id="1190484846">
                  <w:marLeft w:val="0"/>
                  <w:marRight w:val="0"/>
                  <w:marTop w:val="0"/>
                  <w:marBottom w:val="0"/>
                  <w:divBdr>
                    <w:top w:val="none" w:sz="0" w:space="0" w:color="auto"/>
                    <w:left w:val="none" w:sz="0" w:space="0" w:color="auto"/>
                    <w:bottom w:val="none" w:sz="0" w:space="0" w:color="auto"/>
                    <w:right w:val="none" w:sz="0" w:space="0" w:color="auto"/>
                  </w:divBdr>
                </w:div>
                <w:div w:id="737438249">
                  <w:marLeft w:val="0"/>
                  <w:marRight w:val="0"/>
                  <w:marTop w:val="0"/>
                  <w:marBottom w:val="0"/>
                  <w:divBdr>
                    <w:top w:val="none" w:sz="0" w:space="0" w:color="auto"/>
                    <w:left w:val="none" w:sz="0" w:space="0" w:color="auto"/>
                    <w:bottom w:val="none" w:sz="0" w:space="0" w:color="auto"/>
                    <w:right w:val="none" w:sz="0" w:space="0" w:color="auto"/>
                  </w:divBdr>
                </w:div>
                <w:div w:id="1404185245">
                  <w:marLeft w:val="0"/>
                  <w:marRight w:val="0"/>
                  <w:marTop w:val="0"/>
                  <w:marBottom w:val="0"/>
                  <w:divBdr>
                    <w:top w:val="none" w:sz="0" w:space="0" w:color="auto"/>
                    <w:left w:val="none" w:sz="0" w:space="0" w:color="auto"/>
                    <w:bottom w:val="none" w:sz="0" w:space="0" w:color="auto"/>
                    <w:right w:val="none" w:sz="0" w:space="0" w:color="auto"/>
                  </w:divBdr>
                </w:div>
                <w:div w:id="1584559688">
                  <w:marLeft w:val="0"/>
                  <w:marRight w:val="0"/>
                  <w:marTop w:val="0"/>
                  <w:marBottom w:val="0"/>
                  <w:divBdr>
                    <w:top w:val="none" w:sz="0" w:space="0" w:color="auto"/>
                    <w:left w:val="none" w:sz="0" w:space="0" w:color="auto"/>
                    <w:bottom w:val="none" w:sz="0" w:space="0" w:color="auto"/>
                    <w:right w:val="none" w:sz="0" w:space="0" w:color="auto"/>
                  </w:divBdr>
                </w:div>
                <w:div w:id="1139499510">
                  <w:marLeft w:val="0"/>
                  <w:marRight w:val="0"/>
                  <w:marTop w:val="0"/>
                  <w:marBottom w:val="0"/>
                  <w:divBdr>
                    <w:top w:val="none" w:sz="0" w:space="0" w:color="auto"/>
                    <w:left w:val="none" w:sz="0" w:space="0" w:color="auto"/>
                    <w:bottom w:val="none" w:sz="0" w:space="0" w:color="auto"/>
                    <w:right w:val="none" w:sz="0" w:space="0" w:color="auto"/>
                  </w:divBdr>
                </w:div>
                <w:div w:id="1017346541">
                  <w:marLeft w:val="0"/>
                  <w:marRight w:val="0"/>
                  <w:marTop w:val="0"/>
                  <w:marBottom w:val="0"/>
                  <w:divBdr>
                    <w:top w:val="none" w:sz="0" w:space="0" w:color="auto"/>
                    <w:left w:val="none" w:sz="0" w:space="0" w:color="auto"/>
                    <w:bottom w:val="none" w:sz="0" w:space="0" w:color="auto"/>
                    <w:right w:val="none" w:sz="0" w:space="0" w:color="auto"/>
                  </w:divBdr>
                </w:div>
                <w:div w:id="713311214">
                  <w:marLeft w:val="0"/>
                  <w:marRight w:val="0"/>
                  <w:marTop w:val="0"/>
                  <w:marBottom w:val="0"/>
                  <w:divBdr>
                    <w:top w:val="none" w:sz="0" w:space="0" w:color="auto"/>
                    <w:left w:val="none" w:sz="0" w:space="0" w:color="auto"/>
                    <w:bottom w:val="none" w:sz="0" w:space="0" w:color="auto"/>
                    <w:right w:val="none" w:sz="0" w:space="0" w:color="auto"/>
                  </w:divBdr>
                </w:div>
                <w:div w:id="617295701">
                  <w:marLeft w:val="0"/>
                  <w:marRight w:val="0"/>
                  <w:marTop w:val="0"/>
                  <w:marBottom w:val="0"/>
                  <w:divBdr>
                    <w:top w:val="none" w:sz="0" w:space="0" w:color="auto"/>
                    <w:left w:val="none" w:sz="0" w:space="0" w:color="auto"/>
                    <w:bottom w:val="none" w:sz="0" w:space="0" w:color="auto"/>
                    <w:right w:val="none" w:sz="0" w:space="0" w:color="auto"/>
                  </w:divBdr>
                </w:div>
                <w:div w:id="1925143604">
                  <w:marLeft w:val="0"/>
                  <w:marRight w:val="0"/>
                  <w:marTop w:val="0"/>
                  <w:marBottom w:val="0"/>
                  <w:divBdr>
                    <w:top w:val="none" w:sz="0" w:space="0" w:color="auto"/>
                    <w:left w:val="none" w:sz="0" w:space="0" w:color="auto"/>
                    <w:bottom w:val="none" w:sz="0" w:space="0" w:color="auto"/>
                    <w:right w:val="none" w:sz="0" w:space="0" w:color="auto"/>
                  </w:divBdr>
                </w:div>
                <w:div w:id="1221749227">
                  <w:marLeft w:val="0"/>
                  <w:marRight w:val="0"/>
                  <w:marTop w:val="0"/>
                  <w:marBottom w:val="0"/>
                  <w:divBdr>
                    <w:top w:val="none" w:sz="0" w:space="0" w:color="auto"/>
                    <w:left w:val="none" w:sz="0" w:space="0" w:color="auto"/>
                    <w:bottom w:val="none" w:sz="0" w:space="0" w:color="auto"/>
                    <w:right w:val="none" w:sz="0" w:space="0" w:color="auto"/>
                  </w:divBdr>
                </w:div>
                <w:div w:id="317072785">
                  <w:marLeft w:val="0"/>
                  <w:marRight w:val="0"/>
                  <w:marTop w:val="0"/>
                  <w:marBottom w:val="0"/>
                  <w:divBdr>
                    <w:top w:val="none" w:sz="0" w:space="0" w:color="auto"/>
                    <w:left w:val="none" w:sz="0" w:space="0" w:color="auto"/>
                    <w:bottom w:val="none" w:sz="0" w:space="0" w:color="auto"/>
                    <w:right w:val="none" w:sz="0" w:space="0" w:color="auto"/>
                  </w:divBdr>
                </w:div>
                <w:div w:id="741680381">
                  <w:marLeft w:val="0"/>
                  <w:marRight w:val="0"/>
                  <w:marTop w:val="0"/>
                  <w:marBottom w:val="0"/>
                  <w:divBdr>
                    <w:top w:val="none" w:sz="0" w:space="0" w:color="auto"/>
                    <w:left w:val="none" w:sz="0" w:space="0" w:color="auto"/>
                    <w:bottom w:val="none" w:sz="0" w:space="0" w:color="auto"/>
                    <w:right w:val="none" w:sz="0" w:space="0" w:color="auto"/>
                  </w:divBdr>
                </w:div>
                <w:div w:id="1032656560">
                  <w:marLeft w:val="0"/>
                  <w:marRight w:val="0"/>
                  <w:marTop w:val="0"/>
                  <w:marBottom w:val="0"/>
                  <w:divBdr>
                    <w:top w:val="none" w:sz="0" w:space="0" w:color="auto"/>
                    <w:left w:val="none" w:sz="0" w:space="0" w:color="auto"/>
                    <w:bottom w:val="none" w:sz="0" w:space="0" w:color="auto"/>
                    <w:right w:val="none" w:sz="0" w:space="0" w:color="auto"/>
                  </w:divBdr>
                </w:div>
                <w:div w:id="1796024125">
                  <w:marLeft w:val="0"/>
                  <w:marRight w:val="0"/>
                  <w:marTop w:val="0"/>
                  <w:marBottom w:val="0"/>
                  <w:divBdr>
                    <w:top w:val="none" w:sz="0" w:space="0" w:color="auto"/>
                    <w:left w:val="none" w:sz="0" w:space="0" w:color="auto"/>
                    <w:bottom w:val="none" w:sz="0" w:space="0" w:color="auto"/>
                    <w:right w:val="none" w:sz="0" w:space="0" w:color="auto"/>
                  </w:divBdr>
                </w:div>
                <w:div w:id="1514030828">
                  <w:marLeft w:val="0"/>
                  <w:marRight w:val="0"/>
                  <w:marTop w:val="0"/>
                  <w:marBottom w:val="0"/>
                  <w:divBdr>
                    <w:top w:val="none" w:sz="0" w:space="0" w:color="auto"/>
                    <w:left w:val="none" w:sz="0" w:space="0" w:color="auto"/>
                    <w:bottom w:val="none" w:sz="0" w:space="0" w:color="auto"/>
                    <w:right w:val="none" w:sz="0" w:space="0" w:color="auto"/>
                  </w:divBdr>
                </w:div>
                <w:div w:id="1950552079">
                  <w:marLeft w:val="0"/>
                  <w:marRight w:val="0"/>
                  <w:marTop w:val="0"/>
                  <w:marBottom w:val="0"/>
                  <w:divBdr>
                    <w:top w:val="none" w:sz="0" w:space="0" w:color="auto"/>
                    <w:left w:val="none" w:sz="0" w:space="0" w:color="auto"/>
                    <w:bottom w:val="none" w:sz="0" w:space="0" w:color="auto"/>
                    <w:right w:val="none" w:sz="0" w:space="0" w:color="auto"/>
                  </w:divBdr>
                </w:div>
                <w:div w:id="391006148">
                  <w:marLeft w:val="0"/>
                  <w:marRight w:val="0"/>
                  <w:marTop w:val="0"/>
                  <w:marBottom w:val="0"/>
                  <w:divBdr>
                    <w:top w:val="none" w:sz="0" w:space="0" w:color="auto"/>
                    <w:left w:val="none" w:sz="0" w:space="0" w:color="auto"/>
                    <w:bottom w:val="none" w:sz="0" w:space="0" w:color="auto"/>
                    <w:right w:val="none" w:sz="0" w:space="0" w:color="auto"/>
                  </w:divBdr>
                </w:div>
                <w:div w:id="1259751033">
                  <w:marLeft w:val="0"/>
                  <w:marRight w:val="0"/>
                  <w:marTop w:val="0"/>
                  <w:marBottom w:val="0"/>
                  <w:divBdr>
                    <w:top w:val="none" w:sz="0" w:space="0" w:color="auto"/>
                    <w:left w:val="none" w:sz="0" w:space="0" w:color="auto"/>
                    <w:bottom w:val="none" w:sz="0" w:space="0" w:color="auto"/>
                    <w:right w:val="none" w:sz="0" w:space="0" w:color="auto"/>
                  </w:divBdr>
                </w:div>
                <w:div w:id="1038630649">
                  <w:marLeft w:val="0"/>
                  <w:marRight w:val="0"/>
                  <w:marTop w:val="0"/>
                  <w:marBottom w:val="0"/>
                  <w:divBdr>
                    <w:top w:val="none" w:sz="0" w:space="0" w:color="auto"/>
                    <w:left w:val="none" w:sz="0" w:space="0" w:color="auto"/>
                    <w:bottom w:val="none" w:sz="0" w:space="0" w:color="auto"/>
                    <w:right w:val="none" w:sz="0" w:space="0" w:color="auto"/>
                  </w:divBdr>
                </w:div>
                <w:div w:id="1768652244">
                  <w:marLeft w:val="0"/>
                  <w:marRight w:val="0"/>
                  <w:marTop w:val="0"/>
                  <w:marBottom w:val="0"/>
                  <w:divBdr>
                    <w:top w:val="none" w:sz="0" w:space="0" w:color="auto"/>
                    <w:left w:val="none" w:sz="0" w:space="0" w:color="auto"/>
                    <w:bottom w:val="none" w:sz="0" w:space="0" w:color="auto"/>
                    <w:right w:val="none" w:sz="0" w:space="0" w:color="auto"/>
                  </w:divBdr>
                </w:div>
                <w:div w:id="1559705926">
                  <w:marLeft w:val="0"/>
                  <w:marRight w:val="0"/>
                  <w:marTop w:val="0"/>
                  <w:marBottom w:val="0"/>
                  <w:divBdr>
                    <w:top w:val="none" w:sz="0" w:space="0" w:color="auto"/>
                    <w:left w:val="none" w:sz="0" w:space="0" w:color="auto"/>
                    <w:bottom w:val="none" w:sz="0" w:space="0" w:color="auto"/>
                    <w:right w:val="none" w:sz="0" w:space="0" w:color="auto"/>
                  </w:divBdr>
                </w:div>
                <w:div w:id="1171991064">
                  <w:marLeft w:val="0"/>
                  <w:marRight w:val="0"/>
                  <w:marTop w:val="0"/>
                  <w:marBottom w:val="0"/>
                  <w:divBdr>
                    <w:top w:val="none" w:sz="0" w:space="0" w:color="auto"/>
                    <w:left w:val="none" w:sz="0" w:space="0" w:color="auto"/>
                    <w:bottom w:val="none" w:sz="0" w:space="0" w:color="auto"/>
                    <w:right w:val="none" w:sz="0" w:space="0" w:color="auto"/>
                  </w:divBdr>
                </w:div>
                <w:div w:id="1576427540">
                  <w:marLeft w:val="0"/>
                  <w:marRight w:val="0"/>
                  <w:marTop w:val="0"/>
                  <w:marBottom w:val="0"/>
                  <w:divBdr>
                    <w:top w:val="none" w:sz="0" w:space="0" w:color="auto"/>
                    <w:left w:val="none" w:sz="0" w:space="0" w:color="auto"/>
                    <w:bottom w:val="none" w:sz="0" w:space="0" w:color="auto"/>
                    <w:right w:val="none" w:sz="0" w:space="0" w:color="auto"/>
                  </w:divBdr>
                </w:div>
                <w:div w:id="258491276">
                  <w:marLeft w:val="0"/>
                  <w:marRight w:val="0"/>
                  <w:marTop w:val="0"/>
                  <w:marBottom w:val="0"/>
                  <w:divBdr>
                    <w:top w:val="none" w:sz="0" w:space="0" w:color="auto"/>
                    <w:left w:val="none" w:sz="0" w:space="0" w:color="auto"/>
                    <w:bottom w:val="none" w:sz="0" w:space="0" w:color="auto"/>
                    <w:right w:val="none" w:sz="0" w:space="0" w:color="auto"/>
                  </w:divBdr>
                </w:div>
                <w:div w:id="1508406482">
                  <w:marLeft w:val="0"/>
                  <w:marRight w:val="0"/>
                  <w:marTop w:val="0"/>
                  <w:marBottom w:val="0"/>
                  <w:divBdr>
                    <w:top w:val="none" w:sz="0" w:space="0" w:color="auto"/>
                    <w:left w:val="none" w:sz="0" w:space="0" w:color="auto"/>
                    <w:bottom w:val="none" w:sz="0" w:space="0" w:color="auto"/>
                    <w:right w:val="none" w:sz="0" w:space="0" w:color="auto"/>
                  </w:divBdr>
                </w:div>
                <w:div w:id="978996250">
                  <w:marLeft w:val="0"/>
                  <w:marRight w:val="0"/>
                  <w:marTop w:val="0"/>
                  <w:marBottom w:val="0"/>
                  <w:divBdr>
                    <w:top w:val="none" w:sz="0" w:space="0" w:color="auto"/>
                    <w:left w:val="none" w:sz="0" w:space="0" w:color="auto"/>
                    <w:bottom w:val="none" w:sz="0" w:space="0" w:color="auto"/>
                    <w:right w:val="none" w:sz="0" w:space="0" w:color="auto"/>
                  </w:divBdr>
                </w:div>
                <w:div w:id="687290115">
                  <w:marLeft w:val="0"/>
                  <w:marRight w:val="0"/>
                  <w:marTop w:val="0"/>
                  <w:marBottom w:val="0"/>
                  <w:divBdr>
                    <w:top w:val="none" w:sz="0" w:space="0" w:color="auto"/>
                    <w:left w:val="none" w:sz="0" w:space="0" w:color="auto"/>
                    <w:bottom w:val="none" w:sz="0" w:space="0" w:color="auto"/>
                    <w:right w:val="none" w:sz="0" w:space="0" w:color="auto"/>
                  </w:divBdr>
                </w:div>
                <w:div w:id="2063088926">
                  <w:marLeft w:val="0"/>
                  <w:marRight w:val="0"/>
                  <w:marTop w:val="0"/>
                  <w:marBottom w:val="0"/>
                  <w:divBdr>
                    <w:top w:val="none" w:sz="0" w:space="0" w:color="auto"/>
                    <w:left w:val="none" w:sz="0" w:space="0" w:color="auto"/>
                    <w:bottom w:val="none" w:sz="0" w:space="0" w:color="auto"/>
                    <w:right w:val="none" w:sz="0" w:space="0" w:color="auto"/>
                  </w:divBdr>
                </w:div>
                <w:div w:id="923995035">
                  <w:marLeft w:val="0"/>
                  <w:marRight w:val="0"/>
                  <w:marTop w:val="0"/>
                  <w:marBottom w:val="0"/>
                  <w:divBdr>
                    <w:top w:val="none" w:sz="0" w:space="0" w:color="auto"/>
                    <w:left w:val="none" w:sz="0" w:space="0" w:color="auto"/>
                    <w:bottom w:val="none" w:sz="0" w:space="0" w:color="auto"/>
                    <w:right w:val="none" w:sz="0" w:space="0" w:color="auto"/>
                  </w:divBdr>
                </w:div>
                <w:div w:id="13184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6624">
      <w:bodyDiv w:val="1"/>
      <w:marLeft w:val="0"/>
      <w:marRight w:val="0"/>
      <w:marTop w:val="0"/>
      <w:marBottom w:val="0"/>
      <w:divBdr>
        <w:top w:val="none" w:sz="0" w:space="0" w:color="auto"/>
        <w:left w:val="none" w:sz="0" w:space="0" w:color="auto"/>
        <w:bottom w:val="none" w:sz="0" w:space="0" w:color="auto"/>
        <w:right w:val="none" w:sz="0" w:space="0" w:color="auto"/>
      </w:divBdr>
      <w:divsChild>
        <w:div w:id="1746872567">
          <w:marLeft w:val="0"/>
          <w:marRight w:val="0"/>
          <w:marTop w:val="0"/>
          <w:marBottom w:val="0"/>
          <w:divBdr>
            <w:top w:val="none" w:sz="0" w:space="0" w:color="auto"/>
            <w:left w:val="none" w:sz="0" w:space="0" w:color="auto"/>
            <w:bottom w:val="none" w:sz="0" w:space="0" w:color="auto"/>
            <w:right w:val="none" w:sz="0" w:space="0" w:color="auto"/>
          </w:divBdr>
          <w:divsChild>
            <w:div w:id="1747609149">
              <w:marLeft w:val="0"/>
              <w:marRight w:val="0"/>
              <w:marTop w:val="0"/>
              <w:marBottom w:val="0"/>
              <w:divBdr>
                <w:top w:val="none" w:sz="0" w:space="0" w:color="auto"/>
                <w:left w:val="none" w:sz="0" w:space="0" w:color="auto"/>
                <w:bottom w:val="none" w:sz="0" w:space="0" w:color="auto"/>
                <w:right w:val="none" w:sz="0" w:space="0" w:color="auto"/>
              </w:divBdr>
              <w:divsChild>
                <w:div w:id="2096247817">
                  <w:marLeft w:val="0"/>
                  <w:marRight w:val="0"/>
                  <w:marTop w:val="0"/>
                  <w:marBottom w:val="0"/>
                  <w:divBdr>
                    <w:top w:val="none" w:sz="0" w:space="0" w:color="auto"/>
                    <w:left w:val="none" w:sz="0" w:space="0" w:color="auto"/>
                    <w:bottom w:val="none" w:sz="0" w:space="0" w:color="auto"/>
                    <w:right w:val="none" w:sz="0" w:space="0" w:color="auto"/>
                  </w:divBdr>
                </w:div>
                <w:div w:id="1685472064">
                  <w:marLeft w:val="0"/>
                  <w:marRight w:val="0"/>
                  <w:marTop w:val="0"/>
                  <w:marBottom w:val="0"/>
                  <w:divBdr>
                    <w:top w:val="none" w:sz="0" w:space="0" w:color="auto"/>
                    <w:left w:val="none" w:sz="0" w:space="0" w:color="auto"/>
                    <w:bottom w:val="none" w:sz="0" w:space="0" w:color="auto"/>
                    <w:right w:val="none" w:sz="0" w:space="0" w:color="auto"/>
                  </w:divBdr>
                </w:div>
                <w:div w:id="181669581">
                  <w:marLeft w:val="0"/>
                  <w:marRight w:val="0"/>
                  <w:marTop w:val="0"/>
                  <w:marBottom w:val="0"/>
                  <w:divBdr>
                    <w:top w:val="none" w:sz="0" w:space="0" w:color="auto"/>
                    <w:left w:val="none" w:sz="0" w:space="0" w:color="auto"/>
                    <w:bottom w:val="none" w:sz="0" w:space="0" w:color="auto"/>
                    <w:right w:val="none" w:sz="0" w:space="0" w:color="auto"/>
                  </w:divBdr>
                </w:div>
                <w:div w:id="1400858201">
                  <w:marLeft w:val="0"/>
                  <w:marRight w:val="0"/>
                  <w:marTop w:val="0"/>
                  <w:marBottom w:val="0"/>
                  <w:divBdr>
                    <w:top w:val="none" w:sz="0" w:space="0" w:color="auto"/>
                    <w:left w:val="none" w:sz="0" w:space="0" w:color="auto"/>
                    <w:bottom w:val="none" w:sz="0" w:space="0" w:color="auto"/>
                    <w:right w:val="none" w:sz="0" w:space="0" w:color="auto"/>
                  </w:divBdr>
                </w:div>
                <w:div w:id="284895605">
                  <w:marLeft w:val="0"/>
                  <w:marRight w:val="0"/>
                  <w:marTop w:val="0"/>
                  <w:marBottom w:val="0"/>
                  <w:divBdr>
                    <w:top w:val="none" w:sz="0" w:space="0" w:color="auto"/>
                    <w:left w:val="none" w:sz="0" w:space="0" w:color="auto"/>
                    <w:bottom w:val="none" w:sz="0" w:space="0" w:color="auto"/>
                    <w:right w:val="none" w:sz="0" w:space="0" w:color="auto"/>
                  </w:divBdr>
                </w:div>
                <w:div w:id="202983645">
                  <w:marLeft w:val="0"/>
                  <w:marRight w:val="0"/>
                  <w:marTop w:val="0"/>
                  <w:marBottom w:val="0"/>
                  <w:divBdr>
                    <w:top w:val="none" w:sz="0" w:space="0" w:color="auto"/>
                    <w:left w:val="none" w:sz="0" w:space="0" w:color="auto"/>
                    <w:bottom w:val="none" w:sz="0" w:space="0" w:color="auto"/>
                    <w:right w:val="none" w:sz="0" w:space="0" w:color="auto"/>
                  </w:divBdr>
                </w:div>
                <w:div w:id="1660235737">
                  <w:marLeft w:val="0"/>
                  <w:marRight w:val="0"/>
                  <w:marTop w:val="0"/>
                  <w:marBottom w:val="0"/>
                  <w:divBdr>
                    <w:top w:val="none" w:sz="0" w:space="0" w:color="auto"/>
                    <w:left w:val="none" w:sz="0" w:space="0" w:color="auto"/>
                    <w:bottom w:val="none" w:sz="0" w:space="0" w:color="auto"/>
                    <w:right w:val="none" w:sz="0" w:space="0" w:color="auto"/>
                  </w:divBdr>
                </w:div>
                <w:div w:id="708721128">
                  <w:marLeft w:val="0"/>
                  <w:marRight w:val="0"/>
                  <w:marTop w:val="0"/>
                  <w:marBottom w:val="0"/>
                  <w:divBdr>
                    <w:top w:val="none" w:sz="0" w:space="0" w:color="auto"/>
                    <w:left w:val="none" w:sz="0" w:space="0" w:color="auto"/>
                    <w:bottom w:val="none" w:sz="0" w:space="0" w:color="auto"/>
                    <w:right w:val="none" w:sz="0" w:space="0" w:color="auto"/>
                  </w:divBdr>
                </w:div>
                <w:div w:id="302348259">
                  <w:marLeft w:val="0"/>
                  <w:marRight w:val="0"/>
                  <w:marTop w:val="0"/>
                  <w:marBottom w:val="0"/>
                  <w:divBdr>
                    <w:top w:val="none" w:sz="0" w:space="0" w:color="auto"/>
                    <w:left w:val="none" w:sz="0" w:space="0" w:color="auto"/>
                    <w:bottom w:val="none" w:sz="0" w:space="0" w:color="auto"/>
                    <w:right w:val="none" w:sz="0" w:space="0" w:color="auto"/>
                  </w:divBdr>
                </w:div>
                <w:div w:id="1870143556">
                  <w:marLeft w:val="0"/>
                  <w:marRight w:val="0"/>
                  <w:marTop w:val="0"/>
                  <w:marBottom w:val="0"/>
                  <w:divBdr>
                    <w:top w:val="none" w:sz="0" w:space="0" w:color="auto"/>
                    <w:left w:val="none" w:sz="0" w:space="0" w:color="auto"/>
                    <w:bottom w:val="none" w:sz="0" w:space="0" w:color="auto"/>
                    <w:right w:val="none" w:sz="0" w:space="0" w:color="auto"/>
                  </w:divBdr>
                </w:div>
                <w:div w:id="1593389554">
                  <w:marLeft w:val="0"/>
                  <w:marRight w:val="0"/>
                  <w:marTop w:val="0"/>
                  <w:marBottom w:val="0"/>
                  <w:divBdr>
                    <w:top w:val="none" w:sz="0" w:space="0" w:color="auto"/>
                    <w:left w:val="none" w:sz="0" w:space="0" w:color="auto"/>
                    <w:bottom w:val="none" w:sz="0" w:space="0" w:color="auto"/>
                    <w:right w:val="none" w:sz="0" w:space="0" w:color="auto"/>
                  </w:divBdr>
                </w:div>
                <w:div w:id="969358655">
                  <w:marLeft w:val="0"/>
                  <w:marRight w:val="0"/>
                  <w:marTop w:val="0"/>
                  <w:marBottom w:val="0"/>
                  <w:divBdr>
                    <w:top w:val="none" w:sz="0" w:space="0" w:color="auto"/>
                    <w:left w:val="none" w:sz="0" w:space="0" w:color="auto"/>
                    <w:bottom w:val="none" w:sz="0" w:space="0" w:color="auto"/>
                    <w:right w:val="none" w:sz="0" w:space="0" w:color="auto"/>
                  </w:divBdr>
                </w:div>
                <w:div w:id="748505971">
                  <w:marLeft w:val="0"/>
                  <w:marRight w:val="0"/>
                  <w:marTop w:val="0"/>
                  <w:marBottom w:val="0"/>
                  <w:divBdr>
                    <w:top w:val="none" w:sz="0" w:space="0" w:color="auto"/>
                    <w:left w:val="none" w:sz="0" w:space="0" w:color="auto"/>
                    <w:bottom w:val="none" w:sz="0" w:space="0" w:color="auto"/>
                    <w:right w:val="none" w:sz="0" w:space="0" w:color="auto"/>
                  </w:divBdr>
                </w:div>
                <w:div w:id="313413898">
                  <w:marLeft w:val="0"/>
                  <w:marRight w:val="0"/>
                  <w:marTop w:val="0"/>
                  <w:marBottom w:val="0"/>
                  <w:divBdr>
                    <w:top w:val="none" w:sz="0" w:space="0" w:color="auto"/>
                    <w:left w:val="none" w:sz="0" w:space="0" w:color="auto"/>
                    <w:bottom w:val="none" w:sz="0" w:space="0" w:color="auto"/>
                    <w:right w:val="none" w:sz="0" w:space="0" w:color="auto"/>
                  </w:divBdr>
                </w:div>
                <w:div w:id="1187251114">
                  <w:marLeft w:val="0"/>
                  <w:marRight w:val="0"/>
                  <w:marTop w:val="0"/>
                  <w:marBottom w:val="0"/>
                  <w:divBdr>
                    <w:top w:val="none" w:sz="0" w:space="0" w:color="auto"/>
                    <w:left w:val="none" w:sz="0" w:space="0" w:color="auto"/>
                    <w:bottom w:val="none" w:sz="0" w:space="0" w:color="auto"/>
                    <w:right w:val="none" w:sz="0" w:space="0" w:color="auto"/>
                  </w:divBdr>
                </w:div>
                <w:div w:id="287519248">
                  <w:marLeft w:val="0"/>
                  <w:marRight w:val="0"/>
                  <w:marTop w:val="0"/>
                  <w:marBottom w:val="0"/>
                  <w:divBdr>
                    <w:top w:val="none" w:sz="0" w:space="0" w:color="auto"/>
                    <w:left w:val="none" w:sz="0" w:space="0" w:color="auto"/>
                    <w:bottom w:val="none" w:sz="0" w:space="0" w:color="auto"/>
                    <w:right w:val="none" w:sz="0" w:space="0" w:color="auto"/>
                  </w:divBdr>
                </w:div>
                <w:div w:id="404380419">
                  <w:marLeft w:val="0"/>
                  <w:marRight w:val="0"/>
                  <w:marTop w:val="0"/>
                  <w:marBottom w:val="0"/>
                  <w:divBdr>
                    <w:top w:val="none" w:sz="0" w:space="0" w:color="auto"/>
                    <w:left w:val="none" w:sz="0" w:space="0" w:color="auto"/>
                    <w:bottom w:val="none" w:sz="0" w:space="0" w:color="auto"/>
                    <w:right w:val="none" w:sz="0" w:space="0" w:color="auto"/>
                  </w:divBdr>
                </w:div>
                <w:div w:id="1213813553">
                  <w:marLeft w:val="0"/>
                  <w:marRight w:val="0"/>
                  <w:marTop w:val="0"/>
                  <w:marBottom w:val="0"/>
                  <w:divBdr>
                    <w:top w:val="none" w:sz="0" w:space="0" w:color="auto"/>
                    <w:left w:val="none" w:sz="0" w:space="0" w:color="auto"/>
                    <w:bottom w:val="none" w:sz="0" w:space="0" w:color="auto"/>
                    <w:right w:val="none" w:sz="0" w:space="0" w:color="auto"/>
                  </w:divBdr>
                </w:div>
                <w:div w:id="446702071">
                  <w:marLeft w:val="0"/>
                  <w:marRight w:val="0"/>
                  <w:marTop w:val="0"/>
                  <w:marBottom w:val="0"/>
                  <w:divBdr>
                    <w:top w:val="none" w:sz="0" w:space="0" w:color="auto"/>
                    <w:left w:val="none" w:sz="0" w:space="0" w:color="auto"/>
                    <w:bottom w:val="none" w:sz="0" w:space="0" w:color="auto"/>
                    <w:right w:val="none" w:sz="0" w:space="0" w:color="auto"/>
                  </w:divBdr>
                </w:div>
                <w:div w:id="408504008">
                  <w:marLeft w:val="0"/>
                  <w:marRight w:val="0"/>
                  <w:marTop w:val="0"/>
                  <w:marBottom w:val="0"/>
                  <w:divBdr>
                    <w:top w:val="none" w:sz="0" w:space="0" w:color="auto"/>
                    <w:left w:val="none" w:sz="0" w:space="0" w:color="auto"/>
                    <w:bottom w:val="none" w:sz="0" w:space="0" w:color="auto"/>
                    <w:right w:val="none" w:sz="0" w:space="0" w:color="auto"/>
                  </w:divBdr>
                </w:div>
                <w:div w:id="311834625">
                  <w:marLeft w:val="0"/>
                  <w:marRight w:val="0"/>
                  <w:marTop w:val="0"/>
                  <w:marBottom w:val="0"/>
                  <w:divBdr>
                    <w:top w:val="none" w:sz="0" w:space="0" w:color="auto"/>
                    <w:left w:val="none" w:sz="0" w:space="0" w:color="auto"/>
                    <w:bottom w:val="none" w:sz="0" w:space="0" w:color="auto"/>
                    <w:right w:val="none" w:sz="0" w:space="0" w:color="auto"/>
                  </w:divBdr>
                </w:div>
                <w:div w:id="578633648">
                  <w:marLeft w:val="0"/>
                  <w:marRight w:val="0"/>
                  <w:marTop w:val="0"/>
                  <w:marBottom w:val="0"/>
                  <w:divBdr>
                    <w:top w:val="none" w:sz="0" w:space="0" w:color="auto"/>
                    <w:left w:val="none" w:sz="0" w:space="0" w:color="auto"/>
                    <w:bottom w:val="none" w:sz="0" w:space="0" w:color="auto"/>
                    <w:right w:val="none" w:sz="0" w:space="0" w:color="auto"/>
                  </w:divBdr>
                </w:div>
                <w:div w:id="1793354163">
                  <w:marLeft w:val="0"/>
                  <w:marRight w:val="0"/>
                  <w:marTop w:val="0"/>
                  <w:marBottom w:val="0"/>
                  <w:divBdr>
                    <w:top w:val="none" w:sz="0" w:space="0" w:color="auto"/>
                    <w:left w:val="none" w:sz="0" w:space="0" w:color="auto"/>
                    <w:bottom w:val="none" w:sz="0" w:space="0" w:color="auto"/>
                    <w:right w:val="none" w:sz="0" w:space="0" w:color="auto"/>
                  </w:divBdr>
                </w:div>
                <w:div w:id="414208612">
                  <w:marLeft w:val="0"/>
                  <w:marRight w:val="0"/>
                  <w:marTop w:val="0"/>
                  <w:marBottom w:val="0"/>
                  <w:divBdr>
                    <w:top w:val="none" w:sz="0" w:space="0" w:color="auto"/>
                    <w:left w:val="none" w:sz="0" w:space="0" w:color="auto"/>
                    <w:bottom w:val="none" w:sz="0" w:space="0" w:color="auto"/>
                    <w:right w:val="none" w:sz="0" w:space="0" w:color="auto"/>
                  </w:divBdr>
                </w:div>
                <w:div w:id="1421834526">
                  <w:marLeft w:val="0"/>
                  <w:marRight w:val="0"/>
                  <w:marTop w:val="0"/>
                  <w:marBottom w:val="0"/>
                  <w:divBdr>
                    <w:top w:val="none" w:sz="0" w:space="0" w:color="auto"/>
                    <w:left w:val="none" w:sz="0" w:space="0" w:color="auto"/>
                    <w:bottom w:val="none" w:sz="0" w:space="0" w:color="auto"/>
                    <w:right w:val="none" w:sz="0" w:space="0" w:color="auto"/>
                  </w:divBdr>
                </w:div>
                <w:div w:id="631523454">
                  <w:marLeft w:val="0"/>
                  <w:marRight w:val="0"/>
                  <w:marTop w:val="0"/>
                  <w:marBottom w:val="0"/>
                  <w:divBdr>
                    <w:top w:val="none" w:sz="0" w:space="0" w:color="auto"/>
                    <w:left w:val="none" w:sz="0" w:space="0" w:color="auto"/>
                    <w:bottom w:val="none" w:sz="0" w:space="0" w:color="auto"/>
                    <w:right w:val="none" w:sz="0" w:space="0" w:color="auto"/>
                  </w:divBdr>
                </w:div>
                <w:div w:id="597105272">
                  <w:marLeft w:val="0"/>
                  <w:marRight w:val="0"/>
                  <w:marTop w:val="0"/>
                  <w:marBottom w:val="0"/>
                  <w:divBdr>
                    <w:top w:val="none" w:sz="0" w:space="0" w:color="auto"/>
                    <w:left w:val="none" w:sz="0" w:space="0" w:color="auto"/>
                    <w:bottom w:val="none" w:sz="0" w:space="0" w:color="auto"/>
                    <w:right w:val="none" w:sz="0" w:space="0" w:color="auto"/>
                  </w:divBdr>
                </w:div>
                <w:div w:id="62919360">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353961383">
                  <w:marLeft w:val="0"/>
                  <w:marRight w:val="0"/>
                  <w:marTop w:val="0"/>
                  <w:marBottom w:val="0"/>
                  <w:divBdr>
                    <w:top w:val="none" w:sz="0" w:space="0" w:color="auto"/>
                    <w:left w:val="none" w:sz="0" w:space="0" w:color="auto"/>
                    <w:bottom w:val="none" w:sz="0" w:space="0" w:color="auto"/>
                    <w:right w:val="none" w:sz="0" w:space="0" w:color="auto"/>
                  </w:divBdr>
                </w:div>
                <w:div w:id="1453985813">
                  <w:marLeft w:val="0"/>
                  <w:marRight w:val="0"/>
                  <w:marTop w:val="0"/>
                  <w:marBottom w:val="0"/>
                  <w:divBdr>
                    <w:top w:val="none" w:sz="0" w:space="0" w:color="auto"/>
                    <w:left w:val="none" w:sz="0" w:space="0" w:color="auto"/>
                    <w:bottom w:val="none" w:sz="0" w:space="0" w:color="auto"/>
                    <w:right w:val="none" w:sz="0" w:space="0" w:color="auto"/>
                  </w:divBdr>
                </w:div>
                <w:div w:id="295919549">
                  <w:marLeft w:val="0"/>
                  <w:marRight w:val="0"/>
                  <w:marTop w:val="0"/>
                  <w:marBottom w:val="0"/>
                  <w:divBdr>
                    <w:top w:val="none" w:sz="0" w:space="0" w:color="auto"/>
                    <w:left w:val="none" w:sz="0" w:space="0" w:color="auto"/>
                    <w:bottom w:val="none" w:sz="0" w:space="0" w:color="auto"/>
                    <w:right w:val="none" w:sz="0" w:space="0" w:color="auto"/>
                  </w:divBdr>
                </w:div>
                <w:div w:id="1479689282">
                  <w:marLeft w:val="0"/>
                  <w:marRight w:val="0"/>
                  <w:marTop w:val="0"/>
                  <w:marBottom w:val="0"/>
                  <w:divBdr>
                    <w:top w:val="none" w:sz="0" w:space="0" w:color="auto"/>
                    <w:left w:val="none" w:sz="0" w:space="0" w:color="auto"/>
                    <w:bottom w:val="none" w:sz="0" w:space="0" w:color="auto"/>
                    <w:right w:val="none" w:sz="0" w:space="0" w:color="auto"/>
                  </w:divBdr>
                </w:div>
                <w:div w:id="834538210">
                  <w:marLeft w:val="0"/>
                  <w:marRight w:val="0"/>
                  <w:marTop w:val="0"/>
                  <w:marBottom w:val="0"/>
                  <w:divBdr>
                    <w:top w:val="none" w:sz="0" w:space="0" w:color="auto"/>
                    <w:left w:val="none" w:sz="0" w:space="0" w:color="auto"/>
                    <w:bottom w:val="none" w:sz="0" w:space="0" w:color="auto"/>
                    <w:right w:val="none" w:sz="0" w:space="0" w:color="auto"/>
                  </w:divBdr>
                </w:div>
                <w:div w:id="2094159111">
                  <w:marLeft w:val="0"/>
                  <w:marRight w:val="0"/>
                  <w:marTop w:val="0"/>
                  <w:marBottom w:val="0"/>
                  <w:divBdr>
                    <w:top w:val="none" w:sz="0" w:space="0" w:color="auto"/>
                    <w:left w:val="none" w:sz="0" w:space="0" w:color="auto"/>
                    <w:bottom w:val="none" w:sz="0" w:space="0" w:color="auto"/>
                    <w:right w:val="none" w:sz="0" w:space="0" w:color="auto"/>
                  </w:divBdr>
                </w:div>
                <w:div w:id="2015910432">
                  <w:marLeft w:val="0"/>
                  <w:marRight w:val="0"/>
                  <w:marTop w:val="0"/>
                  <w:marBottom w:val="0"/>
                  <w:divBdr>
                    <w:top w:val="none" w:sz="0" w:space="0" w:color="auto"/>
                    <w:left w:val="none" w:sz="0" w:space="0" w:color="auto"/>
                    <w:bottom w:val="none" w:sz="0" w:space="0" w:color="auto"/>
                    <w:right w:val="none" w:sz="0" w:space="0" w:color="auto"/>
                  </w:divBdr>
                </w:div>
                <w:div w:id="1852446630">
                  <w:marLeft w:val="0"/>
                  <w:marRight w:val="0"/>
                  <w:marTop w:val="0"/>
                  <w:marBottom w:val="0"/>
                  <w:divBdr>
                    <w:top w:val="none" w:sz="0" w:space="0" w:color="auto"/>
                    <w:left w:val="none" w:sz="0" w:space="0" w:color="auto"/>
                    <w:bottom w:val="none" w:sz="0" w:space="0" w:color="auto"/>
                    <w:right w:val="none" w:sz="0" w:space="0" w:color="auto"/>
                  </w:divBdr>
                </w:div>
                <w:div w:id="1432773684">
                  <w:marLeft w:val="0"/>
                  <w:marRight w:val="0"/>
                  <w:marTop w:val="0"/>
                  <w:marBottom w:val="0"/>
                  <w:divBdr>
                    <w:top w:val="none" w:sz="0" w:space="0" w:color="auto"/>
                    <w:left w:val="none" w:sz="0" w:space="0" w:color="auto"/>
                    <w:bottom w:val="none" w:sz="0" w:space="0" w:color="auto"/>
                    <w:right w:val="none" w:sz="0" w:space="0" w:color="auto"/>
                  </w:divBdr>
                </w:div>
                <w:div w:id="1346979109">
                  <w:marLeft w:val="0"/>
                  <w:marRight w:val="0"/>
                  <w:marTop w:val="0"/>
                  <w:marBottom w:val="0"/>
                  <w:divBdr>
                    <w:top w:val="none" w:sz="0" w:space="0" w:color="auto"/>
                    <w:left w:val="none" w:sz="0" w:space="0" w:color="auto"/>
                    <w:bottom w:val="none" w:sz="0" w:space="0" w:color="auto"/>
                    <w:right w:val="none" w:sz="0" w:space="0" w:color="auto"/>
                  </w:divBdr>
                </w:div>
                <w:div w:id="1656566348">
                  <w:marLeft w:val="0"/>
                  <w:marRight w:val="0"/>
                  <w:marTop w:val="0"/>
                  <w:marBottom w:val="0"/>
                  <w:divBdr>
                    <w:top w:val="none" w:sz="0" w:space="0" w:color="auto"/>
                    <w:left w:val="none" w:sz="0" w:space="0" w:color="auto"/>
                    <w:bottom w:val="none" w:sz="0" w:space="0" w:color="auto"/>
                    <w:right w:val="none" w:sz="0" w:space="0" w:color="auto"/>
                  </w:divBdr>
                </w:div>
                <w:div w:id="525875314">
                  <w:marLeft w:val="0"/>
                  <w:marRight w:val="0"/>
                  <w:marTop w:val="0"/>
                  <w:marBottom w:val="0"/>
                  <w:divBdr>
                    <w:top w:val="none" w:sz="0" w:space="0" w:color="auto"/>
                    <w:left w:val="none" w:sz="0" w:space="0" w:color="auto"/>
                    <w:bottom w:val="none" w:sz="0" w:space="0" w:color="auto"/>
                    <w:right w:val="none" w:sz="0" w:space="0" w:color="auto"/>
                  </w:divBdr>
                </w:div>
                <w:div w:id="272596132">
                  <w:marLeft w:val="0"/>
                  <w:marRight w:val="0"/>
                  <w:marTop w:val="0"/>
                  <w:marBottom w:val="0"/>
                  <w:divBdr>
                    <w:top w:val="none" w:sz="0" w:space="0" w:color="auto"/>
                    <w:left w:val="none" w:sz="0" w:space="0" w:color="auto"/>
                    <w:bottom w:val="none" w:sz="0" w:space="0" w:color="auto"/>
                    <w:right w:val="none" w:sz="0" w:space="0" w:color="auto"/>
                  </w:divBdr>
                </w:div>
                <w:div w:id="1439787533">
                  <w:marLeft w:val="0"/>
                  <w:marRight w:val="0"/>
                  <w:marTop w:val="0"/>
                  <w:marBottom w:val="0"/>
                  <w:divBdr>
                    <w:top w:val="none" w:sz="0" w:space="0" w:color="auto"/>
                    <w:left w:val="none" w:sz="0" w:space="0" w:color="auto"/>
                    <w:bottom w:val="none" w:sz="0" w:space="0" w:color="auto"/>
                    <w:right w:val="none" w:sz="0" w:space="0" w:color="auto"/>
                  </w:divBdr>
                </w:div>
                <w:div w:id="1510212271">
                  <w:marLeft w:val="0"/>
                  <w:marRight w:val="0"/>
                  <w:marTop w:val="0"/>
                  <w:marBottom w:val="0"/>
                  <w:divBdr>
                    <w:top w:val="none" w:sz="0" w:space="0" w:color="auto"/>
                    <w:left w:val="none" w:sz="0" w:space="0" w:color="auto"/>
                    <w:bottom w:val="none" w:sz="0" w:space="0" w:color="auto"/>
                    <w:right w:val="none" w:sz="0" w:space="0" w:color="auto"/>
                  </w:divBdr>
                </w:div>
                <w:div w:id="195966732">
                  <w:marLeft w:val="0"/>
                  <w:marRight w:val="0"/>
                  <w:marTop w:val="0"/>
                  <w:marBottom w:val="0"/>
                  <w:divBdr>
                    <w:top w:val="none" w:sz="0" w:space="0" w:color="auto"/>
                    <w:left w:val="none" w:sz="0" w:space="0" w:color="auto"/>
                    <w:bottom w:val="none" w:sz="0" w:space="0" w:color="auto"/>
                    <w:right w:val="none" w:sz="0" w:space="0" w:color="auto"/>
                  </w:divBdr>
                </w:div>
                <w:div w:id="1376276335">
                  <w:marLeft w:val="0"/>
                  <w:marRight w:val="0"/>
                  <w:marTop w:val="0"/>
                  <w:marBottom w:val="0"/>
                  <w:divBdr>
                    <w:top w:val="none" w:sz="0" w:space="0" w:color="auto"/>
                    <w:left w:val="none" w:sz="0" w:space="0" w:color="auto"/>
                    <w:bottom w:val="none" w:sz="0" w:space="0" w:color="auto"/>
                    <w:right w:val="none" w:sz="0" w:space="0" w:color="auto"/>
                  </w:divBdr>
                </w:div>
                <w:div w:id="2033801537">
                  <w:marLeft w:val="0"/>
                  <w:marRight w:val="0"/>
                  <w:marTop w:val="0"/>
                  <w:marBottom w:val="0"/>
                  <w:divBdr>
                    <w:top w:val="none" w:sz="0" w:space="0" w:color="auto"/>
                    <w:left w:val="none" w:sz="0" w:space="0" w:color="auto"/>
                    <w:bottom w:val="none" w:sz="0" w:space="0" w:color="auto"/>
                    <w:right w:val="none" w:sz="0" w:space="0" w:color="auto"/>
                  </w:divBdr>
                </w:div>
                <w:div w:id="796146114">
                  <w:marLeft w:val="0"/>
                  <w:marRight w:val="0"/>
                  <w:marTop w:val="0"/>
                  <w:marBottom w:val="0"/>
                  <w:divBdr>
                    <w:top w:val="none" w:sz="0" w:space="0" w:color="auto"/>
                    <w:left w:val="none" w:sz="0" w:space="0" w:color="auto"/>
                    <w:bottom w:val="none" w:sz="0" w:space="0" w:color="auto"/>
                    <w:right w:val="none" w:sz="0" w:space="0" w:color="auto"/>
                  </w:divBdr>
                </w:div>
                <w:div w:id="1322809363">
                  <w:marLeft w:val="0"/>
                  <w:marRight w:val="0"/>
                  <w:marTop w:val="0"/>
                  <w:marBottom w:val="0"/>
                  <w:divBdr>
                    <w:top w:val="none" w:sz="0" w:space="0" w:color="auto"/>
                    <w:left w:val="none" w:sz="0" w:space="0" w:color="auto"/>
                    <w:bottom w:val="none" w:sz="0" w:space="0" w:color="auto"/>
                    <w:right w:val="none" w:sz="0" w:space="0" w:color="auto"/>
                  </w:divBdr>
                </w:div>
                <w:div w:id="1880045210">
                  <w:marLeft w:val="0"/>
                  <w:marRight w:val="0"/>
                  <w:marTop w:val="0"/>
                  <w:marBottom w:val="0"/>
                  <w:divBdr>
                    <w:top w:val="none" w:sz="0" w:space="0" w:color="auto"/>
                    <w:left w:val="none" w:sz="0" w:space="0" w:color="auto"/>
                    <w:bottom w:val="none" w:sz="0" w:space="0" w:color="auto"/>
                    <w:right w:val="none" w:sz="0" w:space="0" w:color="auto"/>
                  </w:divBdr>
                </w:div>
                <w:div w:id="932469359">
                  <w:marLeft w:val="0"/>
                  <w:marRight w:val="0"/>
                  <w:marTop w:val="0"/>
                  <w:marBottom w:val="0"/>
                  <w:divBdr>
                    <w:top w:val="none" w:sz="0" w:space="0" w:color="auto"/>
                    <w:left w:val="none" w:sz="0" w:space="0" w:color="auto"/>
                    <w:bottom w:val="none" w:sz="0" w:space="0" w:color="auto"/>
                    <w:right w:val="none" w:sz="0" w:space="0" w:color="auto"/>
                  </w:divBdr>
                </w:div>
                <w:div w:id="2014989210">
                  <w:marLeft w:val="0"/>
                  <w:marRight w:val="0"/>
                  <w:marTop w:val="0"/>
                  <w:marBottom w:val="0"/>
                  <w:divBdr>
                    <w:top w:val="none" w:sz="0" w:space="0" w:color="auto"/>
                    <w:left w:val="none" w:sz="0" w:space="0" w:color="auto"/>
                    <w:bottom w:val="none" w:sz="0" w:space="0" w:color="auto"/>
                    <w:right w:val="none" w:sz="0" w:space="0" w:color="auto"/>
                  </w:divBdr>
                </w:div>
                <w:div w:id="1967660631">
                  <w:marLeft w:val="0"/>
                  <w:marRight w:val="0"/>
                  <w:marTop w:val="0"/>
                  <w:marBottom w:val="0"/>
                  <w:divBdr>
                    <w:top w:val="none" w:sz="0" w:space="0" w:color="auto"/>
                    <w:left w:val="none" w:sz="0" w:space="0" w:color="auto"/>
                    <w:bottom w:val="none" w:sz="0" w:space="0" w:color="auto"/>
                    <w:right w:val="none" w:sz="0" w:space="0" w:color="auto"/>
                  </w:divBdr>
                </w:div>
                <w:div w:id="2072733212">
                  <w:marLeft w:val="0"/>
                  <w:marRight w:val="0"/>
                  <w:marTop w:val="0"/>
                  <w:marBottom w:val="0"/>
                  <w:divBdr>
                    <w:top w:val="none" w:sz="0" w:space="0" w:color="auto"/>
                    <w:left w:val="none" w:sz="0" w:space="0" w:color="auto"/>
                    <w:bottom w:val="none" w:sz="0" w:space="0" w:color="auto"/>
                    <w:right w:val="none" w:sz="0" w:space="0" w:color="auto"/>
                  </w:divBdr>
                </w:div>
                <w:div w:id="1703556418">
                  <w:marLeft w:val="0"/>
                  <w:marRight w:val="0"/>
                  <w:marTop w:val="0"/>
                  <w:marBottom w:val="0"/>
                  <w:divBdr>
                    <w:top w:val="none" w:sz="0" w:space="0" w:color="auto"/>
                    <w:left w:val="none" w:sz="0" w:space="0" w:color="auto"/>
                    <w:bottom w:val="none" w:sz="0" w:space="0" w:color="auto"/>
                    <w:right w:val="none" w:sz="0" w:space="0" w:color="auto"/>
                  </w:divBdr>
                </w:div>
                <w:div w:id="1139422796">
                  <w:marLeft w:val="0"/>
                  <w:marRight w:val="0"/>
                  <w:marTop w:val="0"/>
                  <w:marBottom w:val="0"/>
                  <w:divBdr>
                    <w:top w:val="none" w:sz="0" w:space="0" w:color="auto"/>
                    <w:left w:val="none" w:sz="0" w:space="0" w:color="auto"/>
                    <w:bottom w:val="none" w:sz="0" w:space="0" w:color="auto"/>
                    <w:right w:val="none" w:sz="0" w:space="0" w:color="auto"/>
                  </w:divBdr>
                </w:div>
                <w:div w:id="604508900">
                  <w:marLeft w:val="0"/>
                  <w:marRight w:val="0"/>
                  <w:marTop w:val="0"/>
                  <w:marBottom w:val="0"/>
                  <w:divBdr>
                    <w:top w:val="none" w:sz="0" w:space="0" w:color="auto"/>
                    <w:left w:val="none" w:sz="0" w:space="0" w:color="auto"/>
                    <w:bottom w:val="none" w:sz="0" w:space="0" w:color="auto"/>
                    <w:right w:val="none" w:sz="0" w:space="0" w:color="auto"/>
                  </w:divBdr>
                </w:div>
                <w:div w:id="991443692">
                  <w:marLeft w:val="0"/>
                  <w:marRight w:val="0"/>
                  <w:marTop w:val="0"/>
                  <w:marBottom w:val="0"/>
                  <w:divBdr>
                    <w:top w:val="none" w:sz="0" w:space="0" w:color="auto"/>
                    <w:left w:val="none" w:sz="0" w:space="0" w:color="auto"/>
                    <w:bottom w:val="none" w:sz="0" w:space="0" w:color="auto"/>
                    <w:right w:val="none" w:sz="0" w:space="0" w:color="auto"/>
                  </w:divBdr>
                </w:div>
                <w:div w:id="372269891">
                  <w:marLeft w:val="0"/>
                  <w:marRight w:val="0"/>
                  <w:marTop w:val="0"/>
                  <w:marBottom w:val="0"/>
                  <w:divBdr>
                    <w:top w:val="none" w:sz="0" w:space="0" w:color="auto"/>
                    <w:left w:val="none" w:sz="0" w:space="0" w:color="auto"/>
                    <w:bottom w:val="none" w:sz="0" w:space="0" w:color="auto"/>
                    <w:right w:val="none" w:sz="0" w:space="0" w:color="auto"/>
                  </w:divBdr>
                </w:div>
                <w:div w:id="359165984">
                  <w:marLeft w:val="0"/>
                  <w:marRight w:val="0"/>
                  <w:marTop w:val="0"/>
                  <w:marBottom w:val="0"/>
                  <w:divBdr>
                    <w:top w:val="none" w:sz="0" w:space="0" w:color="auto"/>
                    <w:left w:val="none" w:sz="0" w:space="0" w:color="auto"/>
                    <w:bottom w:val="none" w:sz="0" w:space="0" w:color="auto"/>
                    <w:right w:val="none" w:sz="0" w:space="0" w:color="auto"/>
                  </w:divBdr>
                </w:div>
                <w:div w:id="753429106">
                  <w:marLeft w:val="0"/>
                  <w:marRight w:val="0"/>
                  <w:marTop w:val="0"/>
                  <w:marBottom w:val="0"/>
                  <w:divBdr>
                    <w:top w:val="none" w:sz="0" w:space="0" w:color="auto"/>
                    <w:left w:val="none" w:sz="0" w:space="0" w:color="auto"/>
                    <w:bottom w:val="none" w:sz="0" w:space="0" w:color="auto"/>
                    <w:right w:val="none" w:sz="0" w:space="0" w:color="auto"/>
                  </w:divBdr>
                </w:div>
                <w:div w:id="101843693">
                  <w:marLeft w:val="0"/>
                  <w:marRight w:val="0"/>
                  <w:marTop w:val="0"/>
                  <w:marBottom w:val="0"/>
                  <w:divBdr>
                    <w:top w:val="none" w:sz="0" w:space="0" w:color="auto"/>
                    <w:left w:val="none" w:sz="0" w:space="0" w:color="auto"/>
                    <w:bottom w:val="none" w:sz="0" w:space="0" w:color="auto"/>
                    <w:right w:val="none" w:sz="0" w:space="0" w:color="auto"/>
                  </w:divBdr>
                </w:div>
                <w:div w:id="1412579423">
                  <w:marLeft w:val="0"/>
                  <w:marRight w:val="0"/>
                  <w:marTop w:val="0"/>
                  <w:marBottom w:val="0"/>
                  <w:divBdr>
                    <w:top w:val="none" w:sz="0" w:space="0" w:color="auto"/>
                    <w:left w:val="none" w:sz="0" w:space="0" w:color="auto"/>
                    <w:bottom w:val="none" w:sz="0" w:space="0" w:color="auto"/>
                    <w:right w:val="none" w:sz="0" w:space="0" w:color="auto"/>
                  </w:divBdr>
                </w:div>
                <w:div w:id="214005151">
                  <w:marLeft w:val="0"/>
                  <w:marRight w:val="0"/>
                  <w:marTop w:val="0"/>
                  <w:marBottom w:val="0"/>
                  <w:divBdr>
                    <w:top w:val="none" w:sz="0" w:space="0" w:color="auto"/>
                    <w:left w:val="none" w:sz="0" w:space="0" w:color="auto"/>
                    <w:bottom w:val="none" w:sz="0" w:space="0" w:color="auto"/>
                    <w:right w:val="none" w:sz="0" w:space="0" w:color="auto"/>
                  </w:divBdr>
                </w:div>
                <w:div w:id="1947613633">
                  <w:marLeft w:val="0"/>
                  <w:marRight w:val="0"/>
                  <w:marTop w:val="0"/>
                  <w:marBottom w:val="0"/>
                  <w:divBdr>
                    <w:top w:val="none" w:sz="0" w:space="0" w:color="auto"/>
                    <w:left w:val="none" w:sz="0" w:space="0" w:color="auto"/>
                    <w:bottom w:val="none" w:sz="0" w:space="0" w:color="auto"/>
                    <w:right w:val="none" w:sz="0" w:space="0" w:color="auto"/>
                  </w:divBdr>
                </w:div>
                <w:div w:id="702246348">
                  <w:marLeft w:val="0"/>
                  <w:marRight w:val="0"/>
                  <w:marTop w:val="0"/>
                  <w:marBottom w:val="0"/>
                  <w:divBdr>
                    <w:top w:val="none" w:sz="0" w:space="0" w:color="auto"/>
                    <w:left w:val="none" w:sz="0" w:space="0" w:color="auto"/>
                    <w:bottom w:val="none" w:sz="0" w:space="0" w:color="auto"/>
                    <w:right w:val="none" w:sz="0" w:space="0" w:color="auto"/>
                  </w:divBdr>
                </w:div>
                <w:div w:id="13924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5353">
      <w:bodyDiv w:val="1"/>
      <w:marLeft w:val="0"/>
      <w:marRight w:val="0"/>
      <w:marTop w:val="0"/>
      <w:marBottom w:val="0"/>
      <w:divBdr>
        <w:top w:val="none" w:sz="0" w:space="0" w:color="auto"/>
        <w:left w:val="none" w:sz="0" w:space="0" w:color="auto"/>
        <w:bottom w:val="none" w:sz="0" w:space="0" w:color="auto"/>
        <w:right w:val="none" w:sz="0" w:space="0" w:color="auto"/>
      </w:divBdr>
    </w:div>
    <w:div w:id="1191601056">
      <w:bodyDiv w:val="1"/>
      <w:marLeft w:val="0"/>
      <w:marRight w:val="0"/>
      <w:marTop w:val="0"/>
      <w:marBottom w:val="0"/>
      <w:divBdr>
        <w:top w:val="none" w:sz="0" w:space="0" w:color="auto"/>
        <w:left w:val="none" w:sz="0" w:space="0" w:color="auto"/>
        <w:bottom w:val="none" w:sz="0" w:space="0" w:color="auto"/>
        <w:right w:val="none" w:sz="0" w:space="0" w:color="auto"/>
      </w:divBdr>
      <w:divsChild>
        <w:div w:id="2127581888">
          <w:marLeft w:val="0"/>
          <w:marRight w:val="0"/>
          <w:marTop w:val="0"/>
          <w:marBottom w:val="0"/>
          <w:divBdr>
            <w:top w:val="none" w:sz="0" w:space="0" w:color="auto"/>
            <w:left w:val="none" w:sz="0" w:space="0" w:color="auto"/>
            <w:bottom w:val="none" w:sz="0" w:space="0" w:color="auto"/>
            <w:right w:val="none" w:sz="0" w:space="0" w:color="auto"/>
          </w:divBdr>
        </w:div>
        <w:div w:id="564797771">
          <w:marLeft w:val="0"/>
          <w:marRight w:val="0"/>
          <w:marTop w:val="0"/>
          <w:marBottom w:val="0"/>
          <w:divBdr>
            <w:top w:val="none" w:sz="0" w:space="0" w:color="auto"/>
            <w:left w:val="none" w:sz="0" w:space="0" w:color="auto"/>
            <w:bottom w:val="none" w:sz="0" w:space="0" w:color="auto"/>
            <w:right w:val="none" w:sz="0" w:space="0" w:color="auto"/>
          </w:divBdr>
        </w:div>
        <w:div w:id="1121649232">
          <w:marLeft w:val="0"/>
          <w:marRight w:val="0"/>
          <w:marTop w:val="0"/>
          <w:marBottom w:val="0"/>
          <w:divBdr>
            <w:top w:val="none" w:sz="0" w:space="0" w:color="auto"/>
            <w:left w:val="none" w:sz="0" w:space="0" w:color="auto"/>
            <w:bottom w:val="none" w:sz="0" w:space="0" w:color="auto"/>
            <w:right w:val="none" w:sz="0" w:space="0" w:color="auto"/>
          </w:divBdr>
        </w:div>
        <w:div w:id="760099625">
          <w:marLeft w:val="0"/>
          <w:marRight w:val="0"/>
          <w:marTop w:val="0"/>
          <w:marBottom w:val="0"/>
          <w:divBdr>
            <w:top w:val="none" w:sz="0" w:space="0" w:color="auto"/>
            <w:left w:val="none" w:sz="0" w:space="0" w:color="auto"/>
            <w:bottom w:val="none" w:sz="0" w:space="0" w:color="auto"/>
            <w:right w:val="none" w:sz="0" w:space="0" w:color="auto"/>
          </w:divBdr>
        </w:div>
      </w:divsChild>
    </w:div>
    <w:div w:id="1462384250">
      <w:bodyDiv w:val="1"/>
      <w:marLeft w:val="0"/>
      <w:marRight w:val="0"/>
      <w:marTop w:val="0"/>
      <w:marBottom w:val="0"/>
      <w:divBdr>
        <w:top w:val="none" w:sz="0" w:space="0" w:color="auto"/>
        <w:left w:val="none" w:sz="0" w:space="0" w:color="auto"/>
        <w:bottom w:val="none" w:sz="0" w:space="0" w:color="auto"/>
        <w:right w:val="none" w:sz="0" w:space="0" w:color="auto"/>
      </w:divBdr>
      <w:divsChild>
        <w:div w:id="1431662945">
          <w:marLeft w:val="0"/>
          <w:marRight w:val="0"/>
          <w:marTop w:val="0"/>
          <w:marBottom w:val="0"/>
          <w:divBdr>
            <w:top w:val="none" w:sz="0" w:space="0" w:color="auto"/>
            <w:left w:val="none" w:sz="0" w:space="0" w:color="auto"/>
            <w:bottom w:val="none" w:sz="0" w:space="0" w:color="auto"/>
            <w:right w:val="none" w:sz="0" w:space="0" w:color="auto"/>
          </w:divBdr>
        </w:div>
        <w:div w:id="932972739">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1212307971">
          <w:marLeft w:val="0"/>
          <w:marRight w:val="0"/>
          <w:marTop w:val="0"/>
          <w:marBottom w:val="0"/>
          <w:divBdr>
            <w:top w:val="none" w:sz="0" w:space="0" w:color="auto"/>
            <w:left w:val="none" w:sz="0" w:space="0" w:color="auto"/>
            <w:bottom w:val="none" w:sz="0" w:space="0" w:color="auto"/>
            <w:right w:val="none" w:sz="0" w:space="0" w:color="auto"/>
          </w:divBdr>
        </w:div>
      </w:divsChild>
    </w:div>
    <w:div w:id="1511220793">
      <w:bodyDiv w:val="1"/>
      <w:marLeft w:val="0"/>
      <w:marRight w:val="0"/>
      <w:marTop w:val="0"/>
      <w:marBottom w:val="0"/>
      <w:divBdr>
        <w:top w:val="none" w:sz="0" w:space="0" w:color="auto"/>
        <w:left w:val="none" w:sz="0" w:space="0" w:color="auto"/>
        <w:bottom w:val="none" w:sz="0" w:space="0" w:color="auto"/>
        <w:right w:val="none" w:sz="0" w:space="0" w:color="auto"/>
      </w:divBdr>
    </w:div>
    <w:div w:id="1576550964">
      <w:bodyDiv w:val="1"/>
      <w:marLeft w:val="0"/>
      <w:marRight w:val="0"/>
      <w:marTop w:val="0"/>
      <w:marBottom w:val="0"/>
      <w:divBdr>
        <w:top w:val="none" w:sz="0" w:space="0" w:color="auto"/>
        <w:left w:val="none" w:sz="0" w:space="0" w:color="auto"/>
        <w:bottom w:val="none" w:sz="0" w:space="0" w:color="auto"/>
        <w:right w:val="none" w:sz="0" w:space="0" w:color="auto"/>
      </w:divBdr>
      <w:divsChild>
        <w:div w:id="2146659678">
          <w:marLeft w:val="0"/>
          <w:marRight w:val="0"/>
          <w:marTop w:val="0"/>
          <w:marBottom w:val="0"/>
          <w:divBdr>
            <w:top w:val="none" w:sz="0" w:space="0" w:color="auto"/>
            <w:left w:val="none" w:sz="0" w:space="0" w:color="auto"/>
            <w:bottom w:val="none" w:sz="0" w:space="0" w:color="auto"/>
            <w:right w:val="none" w:sz="0" w:space="0" w:color="auto"/>
          </w:divBdr>
        </w:div>
      </w:divsChild>
    </w:div>
    <w:div w:id="1593080513">
      <w:bodyDiv w:val="1"/>
      <w:marLeft w:val="0"/>
      <w:marRight w:val="0"/>
      <w:marTop w:val="0"/>
      <w:marBottom w:val="0"/>
      <w:divBdr>
        <w:top w:val="none" w:sz="0" w:space="0" w:color="auto"/>
        <w:left w:val="none" w:sz="0" w:space="0" w:color="auto"/>
        <w:bottom w:val="none" w:sz="0" w:space="0" w:color="auto"/>
        <w:right w:val="none" w:sz="0" w:space="0" w:color="auto"/>
      </w:divBdr>
      <w:divsChild>
        <w:div w:id="596253330">
          <w:marLeft w:val="0"/>
          <w:marRight w:val="0"/>
          <w:marTop w:val="0"/>
          <w:marBottom w:val="0"/>
          <w:divBdr>
            <w:top w:val="none" w:sz="0" w:space="0" w:color="auto"/>
            <w:left w:val="none" w:sz="0" w:space="0" w:color="auto"/>
            <w:bottom w:val="none" w:sz="0" w:space="0" w:color="auto"/>
            <w:right w:val="none" w:sz="0" w:space="0" w:color="auto"/>
          </w:divBdr>
        </w:div>
      </w:divsChild>
    </w:div>
    <w:div w:id="1669626433">
      <w:bodyDiv w:val="1"/>
      <w:marLeft w:val="0"/>
      <w:marRight w:val="0"/>
      <w:marTop w:val="0"/>
      <w:marBottom w:val="0"/>
      <w:divBdr>
        <w:top w:val="none" w:sz="0" w:space="0" w:color="auto"/>
        <w:left w:val="none" w:sz="0" w:space="0" w:color="auto"/>
        <w:bottom w:val="none" w:sz="0" w:space="0" w:color="auto"/>
        <w:right w:val="none" w:sz="0" w:space="0" w:color="auto"/>
      </w:divBdr>
      <w:divsChild>
        <w:div w:id="169180501">
          <w:marLeft w:val="0"/>
          <w:marRight w:val="0"/>
          <w:marTop w:val="0"/>
          <w:marBottom w:val="0"/>
          <w:divBdr>
            <w:top w:val="none" w:sz="0" w:space="0" w:color="auto"/>
            <w:left w:val="none" w:sz="0" w:space="0" w:color="auto"/>
            <w:bottom w:val="none" w:sz="0" w:space="0" w:color="auto"/>
            <w:right w:val="none" w:sz="0" w:space="0" w:color="auto"/>
          </w:divBdr>
          <w:divsChild>
            <w:div w:id="151919011">
              <w:marLeft w:val="0"/>
              <w:marRight w:val="0"/>
              <w:marTop w:val="0"/>
              <w:marBottom w:val="0"/>
              <w:divBdr>
                <w:top w:val="none" w:sz="0" w:space="0" w:color="auto"/>
                <w:left w:val="none" w:sz="0" w:space="0" w:color="auto"/>
                <w:bottom w:val="none" w:sz="0" w:space="0" w:color="auto"/>
                <w:right w:val="none" w:sz="0" w:space="0" w:color="auto"/>
              </w:divBdr>
              <w:divsChild>
                <w:div w:id="104279764">
                  <w:marLeft w:val="0"/>
                  <w:marRight w:val="0"/>
                  <w:marTop w:val="0"/>
                  <w:marBottom w:val="0"/>
                  <w:divBdr>
                    <w:top w:val="none" w:sz="0" w:space="0" w:color="auto"/>
                    <w:left w:val="none" w:sz="0" w:space="0" w:color="auto"/>
                    <w:bottom w:val="none" w:sz="0" w:space="0" w:color="auto"/>
                    <w:right w:val="none" w:sz="0" w:space="0" w:color="auto"/>
                  </w:divBdr>
                </w:div>
                <w:div w:id="482350662">
                  <w:marLeft w:val="0"/>
                  <w:marRight w:val="0"/>
                  <w:marTop w:val="0"/>
                  <w:marBottom w:val="0"/>
                  <w:divBdr>
                    <w:top w:val="none" w:sz="0" w:space="0" w:color="auto"/>
                    <w:left w:val="none" w:sz="0" w:space="0" w:color="auto"/>
                    <w:bottom w:val="none" w:sz="0" w:space="0" w:color="auto"/>
                    <w:right w:val="none" w:sz="0" w:space="0" w:color="auto"/>
                  </w:divBdr>
                </w:div>
                <w:div w:id="61022482">
                  <w:marLeft w:val="0"/>
                  <w:marRight w:val="0"/>
                  <w:marTop w:val="0"/>
                  <w:marBottom w:val="0"/>
                  <w:divBdr>
                    <w:top w:val="none" w:sz="0" w:space="0" w:color="auto"/>
                    <w:left w:val="none" w:sz="0" w:space="0" w:color="auto"/>
                    <w:bottom w:val="none" w:sz="0" w:space="0" w:color="auto"/>
                    <w:right w:val="none" w:sz="0" w:space="0" w:color="auto"/>
                  </w:divBdr>
                </w:div>
                <w:div w:id="1240482231">
                  <w:marLeft w:val="0"/>
                  <w:marRight w:val="0"/>
                  <w:marTop w:val="0"/>
                  <w:marBottom w:val="0"/>
                  <w:divBdr>
                    <w:top w:val="none" w:sz="0" w:space="0" w:color="auto"/>
                    <w:left w:val="none" w:sz="0" w:space="0" w:color="auto"/>
                    <w:bottom w:val="none" w:sz="0" w:space="0" w:color="auto"/>
                    <w:right w:val="none" w:sz="0" w:space="0" w:color="auto"/>
                  </w:divBdr>
                </w:div>
                <w:div w:id="1861772343">
                  <w:marLeft w:val="0"/>
                  <w:marRight w:val="0"/>
                  <w:marTop w:val="0"/>
                  <w:marBottom w:val="0"/>
                  <w:divBdr>
                    <w:top w:val="none" w:sz="0" w:space="0" w:color="auto"/>
                    <w:left w:val="none" w:sz="0" w:space="0" w:color="auto"/>
                    <w:bottom w:val="none" w:sz="0" w:space="0" w:color="auto"/>
                    <w:right w:val="none" w:sz="0" w:space="0" w:color="auto"/>
                  </w:divBdr>
                </w:div>
                <w:div w:id="1251037545">
                  <w:marLeft w:val="0"/>
                  <w:marRight w:val="0"/>
                  <w:marTop w:val="0"/>
                  <w:marBottom w:val="0"/>
                  <w:divBdr>
                    <w:top w:val="none" w:sz="0" w:space="0" w:color="auto"/>
                    <w:left w:val="none" w:sz="0" w:space="0" w:color="auto"/>
                    <w:bottom w:val="none" w:sz="0" w:space="0" w:color="auto"/>
                    <w:right w:val="none" w:sz="0" w:space="0" w:color="auto"/>
                  </w:divBdr>
                </w:div>
                <w:div w:id="1277105253">
                  <w:marLeft w:val="0"/>
                  <w:marRight w:val="0"/>
                  <w:marTop w:val="0"/>
                  <w:marBottom w:val="0"/>
                  <w:divBdr>
                    <w:top w:val="none" w:sz="0" w:space="0" w:color="auto"/>
                    <w:left w:val="none" w:sz="0" w:space="0" w:color="auto"/>
                    <w:bottom w:val="none" w:sz="0" w:space="0" w:color="auto"/>
                    <w:right w:val="none" w:sz="0" w:space="0" w:color="auto"/>
                  </w:divBdr>
                </w:div>
                <w:div w:id="2044861749">
                  <w:marLeft w:val="0"/>
                  <w:marRight w:val="0"/>
                  <w:marTop w:val="0"/>
                  <w:marBottom w:val="0"/>
                  <w:divBdr>
                    <w:top w:val="none" w:sz="0" w:space="0" w:color="auto"/>
                    <w:left w:val="none" w:sz="0" w:space="0" w:color="auto"/>
                    <w:bottom w:val="none" w:sz="0" w:space="0" w:color="auto"/>
                    <w:right w:val="none" w:sz="0" w:space="0" w:color="auto"/>
                  </w:divBdr>
                </w:div>
                <w:div w:id="163327902">
                  <w:marLeft w:val="0"/>
                  <w:marRight w:val="0"/>
                  <w:marTop w:val="0"/>
                  <w:marBottom w:val="0"/>
                  <w:divBdr>
                    <w:top w:val="none" w:sz="0" w:space="0" w:color="auto"/>
                    <w:left w:val="none" w:sz="0" w:space="0" w:color="auto"/>
                    <w:bottom w:val="none" w:sz="0" w:space="0" w:color="auto"/>
                    <w:right w:val="none" w:sz="0" w:space="0" w:color="auto"/>
                  </w:divBdr>
                </w:div>
                <w:div w:id="1163666501">
                  <w:marLeft w:val="0"/>
                  <w:marRight w:val="0"/>
                  <w:marTop w:val="0"/>
                  <w:marBottom w:val="0"/>
                  <w:divBdr>
                    <w:top w:val="none" w:sz="0" w:space="0" w:color="auto"/>
                    <w:left w:val="none" w:sz="0" w:space="0" w:color="auto"/>
                    <w:bottom w:val="none" w:sz="0" w:space="0" w:color="auto"/>
                    <w:right w:val="none" w:sz="0" w:space="0" w:color="auto"/>
                  </w:divBdr>
                </w:div>
                <w:div w:id="2096238701">
                  <w:marLeft w:val="0"/>
                  <w:marRight w:val="0"/>
                  <w:marTop w:val="0"/>
                  <w:marBottom w:val="0"/>
                  <w:divBdr>
                    <w:top w:val="none" w:sz="0" w:space="0" w:color="auto"/>
                    <w:left w:val="none" w:sz="0" w:space="0" w:color="auto"/>
                    <w:bottom w:val="none" w:sz="0" w:space="0" w:color="auto"/>
                    <w:right w:val="none" w:sz="0" w:space="0" w:color="auto"/>
                  </w:divBdr>
                </w:div>
                <w:div w:id="1126048782">
                  <w:marLeft w:val="0"/>
                  <w:marRight w:val="0"/>
                  <w:marTop w:val="0"/>
                  <w:marBottom w:val="0"/>
                  <w:divBdr>
                    <w:top w:val="none" w:sz="0" w:space="0" w:color="auto"/>
                    <w:left w:val="none" w:sz="0" w:space="0" w:color="auto"/>
                    <w:bottom w:val="none" w:sz="0" w:space="0" w:color="auto"/>
                    <w:right w:val="none" w:sz="0" w:space="0" w:color="auto"/>
                  </w:divBdr>
                </w:div>
                <w:div w:id="878514826">
                  <w:marLeft w:val="0"/>
                  <w:marRight w:val="0"/>
                  <w:marTop w:val="0"/>
                  <w:marBottom w:val="0"/>
                  <w:divBdr>
                    <w:top w:val="none" w:sz="0" w:space="0" w:color="auto"/>
                    <w:left w:val="none" w:sz="0" w:space="0" w:color="auto"/>
                    <w:bottom w:val="none" w:sz="0" w:space="0" w:color="auto"/>
                    <w:right w:val="none" w:sz="0" w:space="0" w:color="auto"/>
                  </w:divBdr>
                </w:div>
                <w:div w:id="1231381151">
                  <w:marLeft w:val="0"/>
                  <w:marRight w:val="0"/>
                  <w:marTop w:val="0"/>
                  <w:marBottom w:val="0"/>
                  <w:divBdr>
                    <w:top w:val="none" w:sz="0" w:space="0" w:color="auto"/>
                    <w:left w:val="none" w:sz="0" w:space="0" w:color="auto"/>
                    <w:bottom w:val="none" w:sz="0" w:space="0" w:color="auto"/>
                    <w:right w:val="none" w:sz="0" w:space="0" w:color="auto"/>
                  </w:divBdr>
                </w:div>
                <w:div w:id="2065595161">
                  <w:marLeft w:val="0"/>
                  <w:marRight w:val="0"/>
                  <w:marTop w:val="0"/>
                  <w:marBottom w:val="0"/>
                  <w:divBdr>
                    <w:top w:val="none" w:sz="0" w:space="0" w:color="auto"/>
                    <w:left w:val="none" w:sz="0" w:space="0" w:color="auto"/>
                    <w:bottom w:val="none" w:sz="0" w:space="0" w:color="auto"/>
                    <w:right w:val="none" w:sz="0" w:space="0" w:color="auto"/>
                  </w:divBdr>
                </w:div>
                <w:div w:id="479925725">
                  <w:marLeft w:val="0"/>
                  <w:marRight w:val="0"/>
                  <w:marTop w:val="0"/>
                  <w:marBottom w:val="0"/>
                  <w:divBdr>
                    <w:top w:val="none" w:sz="0" w:space="0" w:color="auto"/>
                    <w:left w:val="none" w:sz="0" w:space="0" w:color="auto"/>
                    <w:bottom w:val="none" w:sz="0" w:space="0" w:color="auto"/>
                    <w:right w:val="none" w:sz="0" w:space="0" w:color="auto"/>
                  </w:divBdr>
                </w:div>
                <w:div w:id="1260719527">
                  <w:marLeft w:val="0"/>
                  <w:marRight w:val="0"/>
                  <w:marTop w:val="0"/>
                  <w:marBottom w:val="0"/>
                  <w:divBdr>
                    <w:top w:val="none" w:sz="0" w:space="0" w:color="auto"/>
                    <w:left w:val="none" w:sz="0" w:space="0" w:color="auto"/>
                    <w:bottom w:val="none" w:sz="0" w:space="0" w:color="auto"/>
                    <w:right w:val="none" w:sz="0" w:space="0" w:color="auto"/>
                  </w:divBdr>
                </w:div>
                <w:div w:id="100148022">
                  <w:marLeft w:val="0"/>
                  <w:marRight w:val="0"/>
                  <w:marTop w:val="0"/>
                  <w:marBottom w:val="0"/>
                  <w:divBdr>
                    <w:top w:val="none" w:sz="0" w:space="0" w:color="auto"/>
                    <w:left w:val="none" w:sz="0" w:space="0" w:color="auto"/>
                    <w:bottom w:val="none" w:sz="0" w:space="0" w:color="auto"/>
                    <w:right w:val="none" w:sz="0" w:space="0" w:color="auto"/>
                  </w:divBdr>
                </w:div>
                <w:div w:id="1648703217">
                  <w:marLeft w:val="0"/>
                  <w:marRight w:val="0"/>
                  <w:marTop w:val="0"/>
                  <w:marBottom w:val="0"/>
                  <w:divBdr>
                    <w:top w:val="none" w:sz="0" w:space="0" w:color="auto"/>
                    <w:left w:val="none" w:sz="0" w:space="0" w:color="auto"/>
                    <w:bottom w:val="none" w:sz="0" w:space="0" w:color="auto"/>
                    <w:right w:val="none" w:sz="0" w:space="0" w:color="auto"/>
                  </w:divBdr>
                </w:div>
                <w:div w:id="1112702477">
                  <w:marLeft w:val="0"/>
                  <w:marRight w:val="0"/>
                  <w:marTop w:val="0"/>
                  <w:marBottom w:val="0"/>
                  <w:divBdr>
                    <w:top w:val="none" w:sz="0" w:space="0" w:color="auto"/>
                    <w:left w:val="none" w:sz="0" w:space="0" w:color="auto"/>
                    <w:bottom w:val="none" w:sz="0" w:space="0" w:color="auto"/>
                    <w:right w:val="none" w:sz="0" w:space="0" w:color="auto"/>
                  </w:divBdr>
                </w:div>
                <w:div w:id="1454591677">
                  <w:marLeft w:val="0"/>
                  <w:marRight w:val="0"/>
                  <w:marTop w:val="0"/>
                  <w:marBottom w:val="0"/>
                  <w:divBdr>
                    <w:top w:val="none" w:sz="0" w:space="0" w:color="auto"/>
                    <w:left w:val="none" w:sz="0" w:space="0" w:color="auto"/>
                    <w:bottom w:val="none" w:sz="0" w:space="0" w:color="auto"/>
                    <w:right w:val="none" w:sz="0" w:space="0" w:color="auto"/>
                  </w:divBdr>
                </w:div>
                <w:div w:id="1479112865">
                  <w:marLeft w:val="0"/>
                  <w:marRight w:val="0"/>
                  <w:marTop w:val="0"/>
                  <w:marBottom w:val="0"/>
                  <w:divBdr>
                    <w:top w:val="none" w:sz="0" w:space="0" w:color="auto"/>
                    <w:left w:val="none" w:sz="0" w:space="0" w:color="auto"/>
                    <w:bottom w:val="none" w:sz="0" w:space="0" w:color="auto"/>
                    <w:right w:val="none" w:sz="0" w:space="0" w:color="auto"/>
                  </w:divBdr>
                </w:div>
                <w:div w:id="813376966">
                  <w:marLeft w:val="0"/>
                  <w:marRight w:val="0"/>
                  <w:marTop w:val="0"/>
                  <w:marBottom w:val="0"/>
                  <w:divBdr>
                    <w:top w:val="none" w:sz="0" w:space="0" w:color="auto"/>
                    <w:left w:val="none" w:sz="0" w:space="0" w:color="auto"/>
                    <w:bottom w:val="none" w:sz="0" w:space="0" w:color="auto"/>
                    <w:right w:val="none" w:sz="0" w:space="0" w:color="auto"/>
                  </w:divBdr>
                </w:div>
                <w:div w:id="937298566">
                  <w:marLeft w:val="0"/>
                  <w:marRight w:val="0"/>
                  <w:marTop w:val="0"/>
                  <w:marBottom w:val="0"/>
                  <w:divBdr>
                    <w:top w:val="none" w:sz="0" w:space="0" w:color="auto"/>
                    <w:left w:val="none" w:sz="0" w:space="0" w:color="auto"/>
                    <w:bottom w:val="none" w:sz="0" w:space="0" w:color="auto"/>
                    <w:right w:val="none" w:sz="0" w:space="0" w:color="auto"/>
                  </w:divBdr>
                </w:div>
                <w:div w:id="1139571424">
                  <w:marLeft w:val="0"/>
                  <w:marRight w:val="0"/>
                  <w:marTop w:val="0"/>
                  <w:marBottom w:val="0"/>
                  <w:divBdr>
                    <w:top w:val="none" w:sz="0" w:space="0" w:color="auto"/>
                    <w:left w:val="none" w:sz="0" w:space="0" w:color="auto"/>
                    <w:bottom w:val="none" w:sz="0" w:space="0" w:color="auto"/>
                    <w:right w:val="none" w:sz="0" w:space="0" w:color="auto"/>
                  </w:divBdr>
                </w:div>
                <w:div w:id="580214164">
                  <w:marLeft w:val="0"/>
                  <w:marRight w:val="0"/>
                  <w:marTop w:val="0"/>
                  <w:marBottom w:val="0"/>
                  <w:divBdr>
                    <w:top w:val="none" w:sz="0" w:space="0" w:color="auto"/>
                    <w:left w:val="none" w:sz="0" w:space="0" w:color="auto"/>
                    <w:bottom w:val="none" w:sz="0" w:space="0" w:color="auto"/>
                    <w:right w:val="none" w:sz="0" w:space="0" w:color="auto"/>
                  </w:divBdr>
                </w:div>
                <w:div w:id="625819593">
                  <w:marLeft w:val="0"/>
                  <w:marRight w:val="0"/>
                  <w:marTop w:val="0"/>
                  <w:marBottom w:val="0"/>
                  <w:divBdr>
                    <w:top w:val="none" w:sz="0" w:space="0" w:color="auto"/>
                    <w:left w:val="none" w:sz="0" w:space="0" w:color="auto"/>
                    <w:bottom w:val="none" w:sz="0" w:space="0" w:color="auto"/>
                    <w:right w:val="none" w:sz="0" w:space="0" w:color="auto"/>
                  </w:divBdr>
                </w:div>
                <w:div w:id="226653083">
                  <w:marLeft w:val="0"/>
                  <w:marRight w:val="0"/>
                  <w:marTop w:val="0"/>
                  <w:marBottom w:val="0"/>
                  <w:divBdr>
                    <w:top w:val="none" w:sz="0" w:space="0" w:color="auto"/>
                    <w:left w:val="none" w:sz="0" w:space="0" w:color="auto"/>
                    <w:bottom w:val="none" w:sz="0" w:space="0" w:color="auto"/>
                    <w:right w:val="none" w:sz="0" w:space="0" w:color="auto"/>
                  </w:divBdr>
                </w:div>
                <w:div w:id="616564524">
                  <w:marLeft w:val="0"/>
                  <w:marRight w:val="0"/>
                  <w:marTop w:val="0"/>
                  <w:marBottom w:val="0"/>
                  <w:divBdr>
                    <w:top w:val="none" w:sz="0" w:space="0" w:color="auto"/>
                    <w:left w:val="none" w:sz="0" w:space="0" w:color="auto"/>
                    <w:bottom w:val="none" w:sz="0" w:space="0" w:color="auto"/>
                    <w:right w:val="none" w:sz="0" w:space="0" w:color="auto"/>
                  </w:divBdr>
                </w:div>
                <w:div w:id="1024015380">
                  <w:marLeft w:val="0"/>
                  <w:marRight w:val="0"/>
                  <w:marTop w:val="0"/>
                  <w:marBottom w:val="0"/>
                  <w:divBdr>
                    <w:top w:val="none" w:sz="0" w:space="0" w:color="auto"/>
                    <w:left w:val="none" w:sz="0" w:space="0" w:color="auto"/>
                    <w:bottom w:val="none" w:sz="0" w:space="0" w:color="auto"/>
                    <w:right w:val="none" w:sz="0" w:space="0" w:color="auto"/>
                  </w:divBdr>
                </w:div>
                <w:div w:id="629748873">
                  <w:marLeft w:val="0"/>
                  <w:marRight w:val="0"/>
                  <w:marTop w:val="0"/>
                  <w:marBottom w:val="0"/>
                  <w:divBdr>
                    <w:top w:val="none" w:sz="0" w:space="0" w:color="auto"/>
                    <w:left w:val="none" w:sz="0" w:space="0" w:color="auto"/>
                    <w:bottom w:val="none" w:sz="0" w:space="0" w:color="auto"/>
                    <w:right w:val="none" w:sz="0" w:space="0" w:color="auto"/>
                  </w:divBdr>
                </w:div>
                <w:div w:id="2061708674">
                  <w:marLeft w:val="0"/>
                  <w:marRight w:val="0"/>
                  <w:marTop w:val="0"/>
                  <w:marBottom w:val="0"/>
                  <w:divBdr>
                    <w:top w:val="none" w:sz="0" w:space="0" w:color="auto"/>
                    <w:left w:val="none" w:sz="0" w:space="0" w:color="auto"/>
                    <w:bottom w:val="none" w:sz="0" w:space="0" w:color="auto"/>
                    <w:right w:val="none" w:sz="0" w:space="0" w:color="auto"/>
                  </w:divBdr>
                </w:div>
                <w:div w:id="1132400274">
                  <w:marLeft w:val="0"/>
                  <w:marRight w:val="0"/>
                  <w:marTop w:val="0"/>
                  <w:marBottom w:val="0"/>
                  <w:divBdr>
                    <w:top w:val="none" w:sz="0" w:space="0" w:color="auto"/>
                    <w:left w:val="none" w:sz="0" w:space="0" w:color="auto"/>
                    <w:bottom w:val="none" w:sz="0" w:space="0" w:color="auto"/>
                    <w:right w:val="none" w:sz="0" w:space="0" w:color="auto"/>
                  </w:divBdr>
                </w:div>
                <w:div w:id="47845565">
                  <w:marLeft w:val="0"/>
                  <w:marRight w:val="0"/>
                  <w:marTop w:val="0"/>
                  <w:marBottom w:val="0"/>
                  <w:divBdr>
                    <w:top w:val="none" w:sz="0" w:space="0" w:color="auto"/>
                    <w:left w:val="none" w:sz="0" w:space="0" w:color="auto"/>
                    <w:bottom w:val="none" w:sz="0" w:space="0" w:color="auto"/>
                    <w:right w:val="none" w:sz="0" w:space="0" w:color="auto"/>
                  </w:divBdr>
                </w:div>
                <w:div w:id="699816138">
                  <w:marLeft w:val="0"/>
                  <w:marRight w:val="0"/>
                  <w:marTop w:val="0"/>
                  <w:marBottom w:val="0"/>
                  <w:divBdr>
                    <w:top w:val="none" w:sz="0" w:space="0" w:color="auto"/>
                    <w:left w:val="none" w:sz="0" w:space="0" w:color="auto"/>
                    <w:bottom w:val="none" w:sz="0" w:space="0" w:color="auto"/>
                    <w:right w:val="none" w:sz="0" w:space="0" w:color="auto"/>
                  </w:divBdr>
                </w:div>
                <w:div w:id="469327223">
                  <w:marLeft w:val="0"/>
                  <w:marRight w:val="0"/>
                  <w:marTop w:val="0"/>
                  <w:marBottom w:val="0"/>
                  <w:divBdr>
                    <w:top w:val="none" w:sz="0" w:space="0" w:color="auto"/>
                    <w:left w:val="none" w:sz="0" w:space="0" w:color="auto"/>
                    <w:bottom w:val="none" w:sz="0" w:space="0" w:color="auto"/>
                    <w:right w:val="none" w:sz="0" w:space="0" w:color="auto"/>
                  </w:divBdr>
                </w:div>
                <w:div w:id="2078355722">
                  <w:marLeft w:val="0"/>
                  <w:marRight w:val="0"/>
                  <w:marTop w:val="0"/>
                  <w:marBottom w:val="0"/>
                  <w:divBdr>
                    <w:top w:val="none" w:sz="0" w:space="0" w:color="auto"/>
                    <w:left w:val="none" w:sz="0" w:space="0" w:color="auto"/>
                    <w:bottom w:val="none" w:sz="0" w:space="0" w:color="auto"/>
                    <w:right w:val="none" w:sz="0" w:space="0" w:color="auto"/>
                  </w:divBdr>
                </w:div>
                <w:div w:id="1481922109">
                  <w:marLeft w:val="0"/>
                  <w:marRight w:val="0"/>
                  <w:marTop w:val="0"/>
                  <w:marBottom w:val="0"/>
                  <w:divBdr>
                    <w:top w:val="none" w:sz="0" w:space="0" w:color="auto"/>
                    <w:left w:val="none" w:sz="0" w:space="0" w:color="auto"/>
                    <w:bottom w:val="none" w:sz="0" w:space="0" w:color="auto"/>
                    <w:right w:val="none" w:sz="0" w:space="0" w:color="auto"/>
                  </w:divBdr>
                </w:div>
                <w:div w:id="268900981">
                  <w:marLeft w:val="0"/>
                  <w:marRight w:val="0"/>
                  <w:marTop w:val="0"/>
                  <w:marBottom w:val="0"/>
                  <w:divBdr>
                    <w:top w:val="none" w:sz="0" w:space="0" w:color="auto"/>
                    <w:left w:val="none" w:sz="0" w:space="0" w:color="auto"/>
                    <w:bottom w:val="none" w:sz="0" w:space="0" w:color="auto"/>
                    <w:right w:val="none" w:sz="0" w:space="0" w:color="auto"/>
                  </w:divBdr>
                </w:div>
                <w:div w:id="703864827">
                  <w:marLeft w:val="0"/>
                  <w:marRight w:val="0"/>
                  <w:marTop w:val="0"/>
                  <w:marBottom w:val="0"/>
                  <w:divBdr>
                    <w:top w:val="none" w:sz="0" w:space="0" w:color="auto"/>
                    <w:left w:val="none" w:sz="0" w:space="0" w:color="auto"/>
                    <w:bottom w:val="none" w:sz="0" w:space="0" w:color="auto"/>
                    <w:right w:val="none" w:sz="0" w:space="0" w:color="auto"/>
                  </w:divBdr>
                </w:div>
                <w:div w:id="2012026670">
                  <w:marLeft w:val="0"/>
                  <w:marRight w:val="0"/>
                  <w:marTop w:val="0"/>
                  <w:marBottom w:val="0"/>
                  <w:divBdr>
                    <w:top w:val="none" w:sz="0" w:space="0" w:color="auto"/>
                    <w:left w:val="none" w:sz="0" w:space="0" w:color="auto"/>
                    <w:bottom w:val="none" w:sz="0" w:space="0" w:color="auto"/>
                    <w:right w:val="none" w:sz="0" w:space="0" w:color="auto"/>
                  </w:divBdr>
                </w:div>
                <w:div w:id="1062602874">
                  <w:marLeft w:val="0"/>
                  <w:marRight w:val="0"/>
                  <w:marTop w:val="0"/>
                  <w:marBottom w:val="0"/>
                  <w:divBdr>
                    <w:top w:val="none" w:sz="0" w:space="0" w:color="auto"/>
                    <w:left w:val="none" w:sz="0" w:space="0" w:color="auto"/>
                    <w:bottom w:val="none" w:sz="0" w:space="0" w:color="auto"/>
                    <w:right w:val="none" w:sz="0" w:space="0" w:color="auto"/>
                  </w:divBdr>
                </w:div>
                <w:div w:id="1305113378">
                  <w:marLeft w:val="0"/>
                  <w:marRight w:val="0"/>
                  <w:marTop w:val="0"/>
                  <w:marBottom w:val="0"/>
                  <w:divBdr>
                    <w:top w:val="none" w:sz="0" w:space="0" w:color="auto"/>
                    <w:left w:val="none" w:sz="0" w:space="0" w:color="auto"/>
                    <w:bottom w:val="none" w:sz="0" w:space="0" w:color="auto"/>
                    <w:right w:val="none" w:sz="0" w:space="0" w:color="auto"/>
                  </w:divBdr>
                </w:div>
                <w:div w:id="819073734">
                  <w:marLeft w:val="0"/>
                  <w:marRight w:val="0"/>
                  <w:marTop w:val="0"/>
                  <w:marBottom w:val="0"/>
                  <w:divBdr>
                    <w:top w:val="none" w:sz="0" w:space="0" w:color="auto"/>
                    <w:left w:val="none" w:sz="0" w:space="0" w:color="auto"/>
                    <w:bottom w:val="none" w:sz="0" w:space="0" w:color="auto"/>
                    <w:right w:val="none" w:sz="0" w:space="0" w:color="auto"/>
                  </w:divBdr>
                </w:div>
                <w:div w:id="1313100972">
                  <w:marLeft w:val="0"/>
                  <w:marRight w:val="0"/>
                  <w:marTop w:val="0"/>
                  <w:marBottom w:val="0"/>
                  <w:divBdr>
                    <w:top w:val="none" w:sz="0" w:space="0" w:color="auto"/>
                    <w:left w:val="none" w:sz="0" w:space="0" w:color="auto"/>
                    <w:bottom w:val="none" w:sz="0" w:space="0" w:color="auto"/>
                    <w:right w:val="none" w:sz="0" w:space="0" w:color="auto"/>
                  </w:divBdr>
                </w:div>
                <w:div w:id="2034065269">
                  <w:marLeft w:val="0"/>
                  <w:marRight w:val="0"/>
                  <w:marTop w:val="0"/>
                  <w:marBottom w:val="0"/>
                  <w:divBdr>
                    <w:top w:val="none" w:sz="0" w:space="0" w:color="auto"/>
                    <w:left w:val="none" w:sz="0" w:space="0" w:color="auto"/>
                    <w:bottom w:val="none" w:sz="0" w:space="0" w:color="auto"/>
                    <w:right w:val="none" w:sz="0" w:space="0" w:color="auto"/>
                  </w:divBdr>
                </w:div>
                <w:div w:id="725252813">
                  <w:marLeft w:val="0"/>
                  <w:marRight w:val="0"/>
                  <w:marTop w:val="0"/>
                  <w:marBottom w:val="0"/>
                  <w:divBdr>
                    <w:top w:val="none" w:sz="0" w:space="0" w:color="auto"/>
                    <w:left w:val="none" w:sz="0" w:space="0" w:color="auto"/>
                    <w:bottom w:val="none" w:sz="0" w:space="0" w:color="auto"/>
                    <w:right w:val="none" w:sz="0" w:space="0" w:color="auto"/>
                  </w:divBdr>
                </w:div>
                <w:div w:id="1026563308">
                  <w:marLeft w:val="0"/>
                  <w:marRight w:val="0"/>
                  <w:marTop w:val="0"/>
                  <w:marBottom w:val="0"/>
                  <w:divBdr>
                    <w:top w:val="none" w:sz="0" w:space="0" w:color="auto"/>
                    <w:left w:val="none" w:sz="0" w:space="0" w:color="auto"/>
                    <w:bottom w:val="none" w:sz="0" w:space="0" w:color="auto"/>
                    <w:right w:val="none" w:sz="0" w:space="0" w:color="auto"/>
                  </w:divBdr>
                </w:div>
                <w:div w:id="301427191">
                  <w:marLeft w:val="0"/>
                  <w:marRight w:val="0"/>
                  <w:marTop w:val="0"/>
                  <w:marBottom w:val="0"/>
                  <w:divBdr>
                    <w:top w:val="none" w:sz="0" w:space="0" w:color="auto"/>
                    <w:left w:val="none" w:sz="0" w:space="0" w:color="auto"/>
                    <w:bottom w:val="none" w:sz="0" w:space="0" w:color="auto"/>
                    <w:right w:val="none" w:sz="0" w:space="0" w:color="auto"/>
                  </w:divBdr>
                </w:div>
                <w:div w:id="476337457">
                  <w:marLeft w:val="0"/>
                  <w:marRight w:val="0"/>
                  <w:marTop w:val="0"/>
                  <w:marBottom w:val="0"/>
                  <w:divBdr>
                    <w:top w:val="none" w:sz="0" w:space="0" w:color="auto"/>
                    <w:left w:val="none" w:sz="0" w:space="0" w:color="auto"/>
                    <w:bottom w:val="none" w:sz="0" w:space="0" w:color="auto"/>
                    <w:right w:val="none" w:sz="0" w:space="0" w:color="auto"/>
                  </w:divBdr>
                </w:div>
                <w:div w:id="1721900814">
                  <w:marLeft w:val="0"/>
                  <w:marRight w:val="0"/>
                  <w:marTop w:val="0"/>
                  <w:marBottom w:val="0"/>
                  <w:divBdr>
                    <w:top w:val="none" w:sz="0" w:space="0" w:color="auto"/>
                    <w:left w:val="none" w:sz="0" w:space="0" w:color="auto"/>
                    <w:bottom w:val="none" w:sz="0" w:space="0" w:color="auto"/>
                    <w:right w:val="none" w:sz="0" w:space="0" w:color="auto"/>
                  </w:divBdr>
                </w:div>
                <w:div w:id="1696887215">
                  <w:marLeft w:val="0"/>
                  <w:marRight w:val="0"/>
                  <w:marTop w:val="0"/>
                  <w:marBottom w:val="0"/>
                  <w:divBdr>
                    <w:top w:val="none" w:sz="0" w:space="0" w:color="auto"/>
                    <w:left w:val="none" w:sz="0" w:space="0" w:color="auto"/>
                    <w:bottom w:val="none" w:sz="0" w:space="0" w:color="auto"/>
                    <w:right w:val="none" w:sz="0" w:space="0" w:color="auto"/>
                  </w:divBdr>
                </w:div>
                <w:div w:id="2116552478">
                  <w:marLeft w:val="0"/>
                  <w:marRight w:val="0"/>
                  <w:marTop w:val="0"/>
                  <w:marBottom w:val="0"/>
                  <w:divBdr>
                    <w:top w:val="none" w:sz="0" w:space="0" w:color="auto"/>
                    <w:left w:val="none" w:sz="0" w:space="0" w:color="auto"/>
                    <w:bottom w:val="none" w:sz="0" w:space="0" w:color="auto"/>
                    <w:right w:val="none" w:sz="0" w:space="0" w:color="auto"/>
                  </w:divBdr>
                </w:div>
                <w:div w:id="162942480">
                  <w:marLeft w:val="0"/>
                  <w:marRight w:val="0"/>
                  <w:marTop w:val="0"/>
                  <w:marBottom w:val="0"/>
                  <w:divBdr>
                    <w:top w:val="none" w:sz="0" w:space="0" w:color="auto"/>
                    <w:left w:val="none" w:sz="0" w:space="0" w:color="auto"/>
                    <w:bottom w:val="none" w:sz="0" w:space="0" w:color="auto"/>
                    <w:right w:val="none" w:sz="0" w:space="0" w:color="auto"/>
                  </w:divBdr>
                </w:div>
                <w:div w:id="1253508138">
                  <w:marLeft w:val="0"/>
                  <w:marRight w:val="0"/>
                  <w:marTop w:val="0"/>
                  <w:marBottom w:val="0"/>
                  <w:divBdr>
                    <w:top w:val="none" w:sz="0" w:space="0" w:color="auto"/>
                    <w:left w:val="none" w:sz="0" w:space="0" w:color="auto"/>
                    <w:bottom w:val="none" w:sz="0" w:space="0" w:color="auto"/>
                    <w:right w:val="none" w:sz="0" w:space="0" w:color="auto"/>
                  </w:divBdr>
                </w:div>
                <w:div w:id="1199784213">
                  <w:marLeft w:val="0"/>
                  <w:marRight w:val="0"/>
                  <w:marTop w:val="0"/>
                  <w:marBottom w:val="0"/>
                  <w:divBdr>
                    <w:top w:val="none" w:sz="0" w:space="0" w:color="auto"/>
                    <w:left w:val="none" w:sz="0" w:space="0" w:color="auto"/>
                    <w:bottom w:val="none" w:sz="0" w:space="0" w:color="auto"/>
                    <w:right w:val="none" w:sz="0" w:space="0" w:color="auto"/>
                  </w:divBdr>
                </w:div>
                <w:div w:id="1261452720">
                  <w:marLeft w:val="0"/>
                  <w:marRight w:val="0"/>
                  <w:marTop w:val="0"/>
                  <w:marBottom w:val="0"/>
                  <w:divBdr>
                    <w:top w:val="none" w:sz="0" w:space="0" w:color="auto"/>
                    <w:left w:val="none" w:sz="0" w:space="0" w:color="auto"/>
                    <w:bottom w:val="none" w:sz="0" w:space="0" w:color="auto"/>
                    <w:right w:val="none" w:sz="0" w:space="0" w:color="auto"/>
                  </w:divBdr>
                </w:div>
                <w:div w:id="582026780">
                  <w:marLeft w:val="0"/>
                  <w:marRight w:val="0"/>
                  <w:marTop w:val="0"/>
                  <w:marBottom w:val="0"/>
                  <w:divBdr>
                    <w:top w:val="none" w:sz="0" w:space="0" w:color="auto"/>
                    <w:left w:val="none" w:sz="0" w:space="0" w:color="auto"/>
                    <w:bottom w:val="none" w:sz="0" w:space="0" w:color="auto"/>
                    <w:right w:val="none" w:sz="0" w:space="0" w:color="auto"/>
                  </w:divBdr>
                </w:div>
                <w:div w:id="1848053012">
                  <w:marLeft w:val="0"/>
                  <w:marRight w:val="0"/>
                  <w:marTop w:val="0"/>
                  <w:marBottom w:val="0"/>
                  <w:divBdr>
                    <w:top w:val="none" w:sz="0" w:space="0" w:color="auto"/>
                    <w:left w:val="none" w:sz="0" w:space="0" w:color="auto"/>
                    <w:bottom w:val="none" w:sz="0" w:space="0" w:color="auto"/>
                    <w:right w:val="none" w:sz="0" w:space="0" w:color="auto"/>
                  </w:divBdr>
                </w:div>
                <w:div w:id="1030912381">
                  <w:marLeft w:val="0"/>
                  <w:marRight w:val="0"/>
                  <w:marTop w:val="0"/>
                  <w:marBottom w:val="0"/>
                  <w:divBdr>
                    <w:top w:val="none" w:sz="0" w:space="0" w:color="auto"/>
                    <w:left w:val="none" w:sz="0" w:space="0" w:color="auto"/>
                    <w:bottom w:val="none" w:sz="0" w:space="0" w:color="auto"/>
                    <w:right w:val="none" w:sz="0" w:space="0" w:color="auto"/>
                  </w:divBdr>
                </w:div>
                <w:div w:id="1278760117">
                  <w:marLeft w:val="0"/>
                  <w:marRight w:val="0"/>
                  <w:marTop w:val="0"/>
                  <w:marBottom w:val="0"/>
                  <w:divBdr>
                    <w:top w:val="none" w:sz="0" w:space="0" w:color="auto"/>
                    <w:left w:val="none" w:sz="0" w:space="0" w:color="auto"/>
                    <w:bottom w:val="none" w:sz="0" w:space="0" w:color="auto"/>
                    <w:right w:val="none" w:sz="0" w:space="0" w:color="auto"/>
                  </w:divBdr>
                </w:div>
                <w:div w:id="2099476840">
                  <w:marLeft w:val="0"/>
                  <w:marRight w:val="0"/>
                  <w:marTop w:val="0"/>
                  <w:marBottom w:val="0"/>
                  <w:divBdr>
                    <w:top w:val="none" w:sz="0" w:space="0" w:color="auto"/>
                    <w:left w:val="none" w:sz="0" w:space="0" w:color="auto"/>
                    <w:bottom w:val="none" w:sz="0" w:space="0" w:color="auto"/>
                    <w:right w:val="none" w:sz="0" w:space="0" w:color="auto"/>
                  </w:divBdr>
                </w:div>
                <w:div w:id="1187721114">
                  <w:marLeft w:val="0"/>
                  <w:marRight w:val="0"/>
                  <w:marTop w:val="0"/>
                  <w:marBottom w:val="0"/>
                  <w:divBdr>
                    <w:top w:val="none" w:sz="0" w:space="0" w:color="auto"/>
                    <w:left w:val="none" w:sz="0" w:space="0" w:color="auto"/>
                    <w:bottom w:val="none" w:sz="0" w:space="0" w:color="auto"/>
                    <w:right w:val="none" w:sz="0" w:space="0" w:color="auto"/>
                  </w:divBdr>
                </w:div>
                <w:div w:id="797652168">
                  <w:marLeft w:val="0"/>
                  <w:marRight w:val="0"/>
                  <w:marTop w:val="0"/>
                  <w:marBottom w:val="0"/>
                  <w:divBdr>
                    <w:top w:val="none" w:sz="0" w:space="0" w:color="auto"/>
                    <w:left w:val="none" w:sz="0" w:space="0" w:color="auto"/>
                    <w:bottom w:val="none" w:sz="0" w:space="0" w:color="auto"/>
                    <w:right w:val="none" w:sz="0" w:space="0" w:color="auto"/>
                  </w:divBdr>
                </w:div>
                <w:div w:id="1737783405">
                  <w:marLeft w:val="0"/>
                  <w:marRight w:val="0"/>
                  <w:marTop w:val="0"/>
                  <w:marBottom w:val="0"/>
                  <w:divBdr>
                    <w:top w:val="none" w:sz="0" w:space="0" w:color="auto"/>
                    <w:left w:val="none" w:sz="0" w:space="0" w:color="auto"/>
                    <w:bottom w:val="none" w:sz="0" w:space="0" w:color="auto"/>
                    <w:right w:val="none" w:sz="0" w:space="0" w:color="auto"/>
                  </w:divBdr>
                </w:div>
                <w:div w:id="489832745">
                  <w:marLeft w:val="0"/>
                  <w:marRight w:val="0"/>
                  <w:marTop w:val="0"/>
                  <w:marBottom w:val="0"/>
                  <w:divBdr>
                    <w:top w:val="none" w:sz="0" w:space="0" w:color="auto"/>
                    <w:left w:val="none" w:sz="0" w:space="0" w:color="auto"/>
                    <w:bottom w:val="none" w:sz="0" w:space="0" w:color="auto"/>
                    <w:right w:val="none" w:sz="0" w:space="0" w:color="auto"/>
                  </w:divBdr>
                </w:div>
                <w:div w:id="13088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4538">
      <w:bodyDiv w:val="1"/>
      <w:marLeft w:val="0"/>
      <w:marRight w:val="0"/>
      <w:marTop w:val="0"/>
      <w:marBottom w:val="0"/>
      <w:divBdr>
        <w:top w:val="none" w:sz="0" w:space="0" w:color="auto"/>
        <w:left w:val="none" w:sz="0" w:space="0" w:color="auto"/>
        <w:bottom w:val="none" w:sz="0" w:space="0" w:color="auto"/>
        <w:right w:val="none" w:sz="0" w:space="0" w:color="auto"/>
      </w:divBdr>
    </w:div>
    <w:div w:id="1782992623">
      <w:bodyDiv w:val="1"/>
      <w:marLeft w:val="0"/>
      <w:marRight w:val="0"/>
      <w:marTop w:val="0"/>
      <w:marBottom w:val="0"/>
      <w:divBdr>
        <w:top w:val="none" w:sz="0" w:space="0" w:color="auto"/>
        <w:left w:val="none" w:sz="0" w:space="0" w:color="auto"/>
        <w:bottom w:val="none" w:sz="0" w:space="0" w:color="auto"/>
        <w:right w:val="none" w:sz="0" w:space="0" w:color="auto"/>
      </w:divBdr>
    </w:div>
    <w:div w:id="2002464085">
      <w:bodyDiv w:val="1"/>
      <w:marLeft w:val="0"/>
      <w:marRight w:val="0"/>
      <w:marTop w:val="0"/>
      <w:marBottom w:val="0"/>
      <w:divBdr>
        <w:top w:val="none" w:sz="0" w:space="0" w:color="auto"/>
        <w:left w:val="none" w:sz="0" w:space="0" w:color="auto"/>
        <w:bottom w:val="none" w:sz="0" w:space="0" w:color="auto"/>
        <w:right w:val="none" w:sz="0" w:space="0" w:color="auto"/>
      </w:divBdr>
      <w:divsChild>
        <w:div w:id="230119316">
          <w:marLeft w:val="0"/>
          <w:marRight w:val="0"/>
          <w:marTop w:val="0"/>
          <w:marBottom w:val="0"/>
          <w:divBdr>
            <w:top w:val="none" w:sz="0" w:space="0" w:color="auto"/>
            <w:left w:val="none" w:sz="0" w:space="0" w:color="auto"/>
            <w:bottom w:val="none" w:sz="0" w:space="0" w:color="auto"/>
            <w:right w:val="none" w:sz="0" w:space="0" w:color="auto"/>
          </w:divBdr>
          <w:divsChild>
            <w:div w:id="1651711595">
              <w:marLeft w:val="0"/>
              <w:marRight w:val="0"/>
              <w:marTop w:val="0"/>
              <w:marBottom w:val="0"/>
              <w:divBdr>
                <w:top w:val="none" w:sz="0" w:space="0" w:color="auto"/>
                <w:left w:val="none" w:sz="0" w:space="0" w:color="auto"/>
                <w:bottom w:val="none" w:sz="0" w:space="0" w:color="auto"/>
                <w:right w:val="none" w:sz="0" w:space="0" w:color="auto"/>
              </w:divBdr>
              <w:divsChild>
                <w:div w:id="403990229">
                  <w:marLeft w:val="0"/>
                  <w:marRight w:val="0"/>
                  <w:marTop w:val="0"/>
                  <w:marBottom w:val="0"/>
                  <w:divBdr>
                    <w:top w:val="none" w:sz="0" w:space="0" w:color="auto"/>
                    <w:left w:val="none" w:sz="0" w:space="0" w:color="auto"/>
                    <w:bottom w:val="none" w:sz="0" w:space="0" w:color="auto"/>
                    <w:right w:val="none" w:sz="0" w:space="0" w:color="auto"/>
                  </w:divBdr>
                </w:div>
                <w:div w:id="778918235">
                  <w:marLeft w:val="0"/>
                  <w:marRight w:val="0"/>
                  <w:marTop w:val="0"/>
                  <w:marBottom w:val="0"/>
                  <w:divBdr>
                    <w:top w:val="none" w:sz="0" w:space="0" w:color="auto"/>
                    <w:left w:val="none" w:sz="0" w:space="0" w:color="auto"/>
                    <w:bottom w:val="none" w:sz="0" w:space="0" w:color="auto"/>
                    <w:right w:val="none" w:sz="0" w:space="0" w:color="auto"/>
                  </w:divBdr>
                </w:div>
                <w:div w:id="635261095">
                  <w:marLeft w:val="0"/>
                  <w:marRight w:val="0"/>
                  <w:marTop w:val="0"/>
                  <w:marBottom w:val="0"/>
                  <w:divBdr>
                    <w:top w:val="none" w:sz="0" w:space="0" w:color="auto"/>
                    <w:left w:val="none" w:sz="0" w:space="0" w:color="auto"/>
                    <w:bottom w:val="none" w:sz="0" w:space="0" w:color="auto"/>
                    <w:right w:val="none" w:sz="0" w:space="0" w:color="auto"/>
                  </w:divBdr>
                </w:div>
                <w:div w:id="760446218">
                  <w:marLeft w:val="0"/>
                  <w:marRight w:val="0"/>
                  <w:marTop w:val="0"/>
                  <w:marBottom w:val="0"/>
                  <w:divBdr>
                    <w:top w:val="none" w:sz="0" w:space="0" w:color="auto"/>
                    <w:left w:val="none" w:sz="0" w:space="0" w:color="auto"/>
                    <w:bottom w:val="none" w:sz="0" w:space="0" w:color="auto"/>
                    <w:right w:val="none" w:sz="0" w:space="0" w:color="auto"/>
                  </w:divBdr>
                </w:div>
                <w:div w:id="1257980678">
                  <w:marLeft w:val="0"/>
                  <w:marRight w:val="0"/>
                  <w:marTop w:val="0"/>
                  <w:marBottom w:val="0"/>
                  <w:divBdr>
                    <w:top w:val="none" w:sz="0" w:space="0" w:color="auto"/>
                    <w:left w:val="none" w:sz="0" w:space="0" w:color="auto"/>
                    <w:bottom w:val="none" w:sz="0" w:space="0" w:color="auto"/>
                    <w:right w:val="none" w:sz="0" w:space="0" w:color="auto"/>
                  </w:divBdr>
                </w:div>
                <w:div w:id="1654410365">
                  <w:marLeft w:val="0"/>
                  <w:marRight w:val="0"/>
                  <w:marTop w:val="0"/>
                  <w:marBottom w:val="0"/>
                  <w:divBdr>
                    <w:top w:val="none" w:sz="0" w:space="0" w:color="auto"/>
                    <w:left w:val="none" w:sz="0" w:space="0" w:color="auto"/>
                    <w:bottom w:val="none" w:sz="0" w:space="0" w:color="auto"/>
                    <w:right w:val="none" w:sz="0" w:space="0" w:color="auto"/>
                  </w:divBdr>
                </w:div>
                <w:div w:id="49154749">
                  <w:marLeft w:val="0"/>
                  <w:marRight w:val="0"/>
                  <w:marTop w:val="0"/>
                  <w:marBottom w:val="0"/>
                  <w:divBdr>
                    <w:top w:val="none" w:sz="0" w:space="0" w:color="auto"/>
                    <w:left w:val="none" w:sz="0" w:space="0" w:color="auto"/>
                    <w:bottom w:val="none" w:sz="0" w:space="0" w:color="auto"/>
                    <w:right w:val="none" w:sz="0" w:space="0" w:color="auto"/>
                  </w:divBdr>
                </w:div>
                <w:div w:id="1967933732">
                  <w:marLeft w:val="0"/>
                  <w:marRight w:val="0"/>
                  <w:marTop w:val="0"/>
                  <w:marBottom w:val="0"/>
                  <w:divBdr>
                    <w:top w:val="none" w:sz="0" w:space="0" w:color="auto"/>
                    <w:left w:val="none" w:sz="0" w:space="0" w:color="auto"/>
                    <w:bottom w:val="none" w:sz="0" w:space="0" w:color="auto"/>
                    <w:right w:val="none" w:sz="0" w:space="0" w:color="auto"/>
                  </w:divBdr>
                </w:div>
                <w:div w:id="296498321">
                  <w:marLeft w:val="0"/>
                  <w:marRight w:val="0"/>
                  <w:marTop w:val="0"/>
                  <w:marBottom w:val="0"/>
                  <w:divBdr>
                    <w:top w:val="none" w:sz="0" w:space="0" w:color="auto"/>
                    <w:left w:val="none" w:sz="0" w:space="0" w:color="auto"/>
                    <w:bottom w:val="none" w:sz="0" w:space="0" w:color="auto"/>
                    <w:right w:val="none" w:sz="0" w:space="0" w:color="auto"/>
                  </w:divBdr>
                </w:div>
                <w:div w:id="795290950">
                  <w:marLeft w:val="0"/>
                  <w:marRight w:val="0"/>
                  <w:marTop w:val="0"/>
                  <w:marBottom w:val="0"/>
                  <w:divBdr>
                    <w:top w:val="none" w:sz="0" w:space="0" w:color="auto"/>
                    <w:left w:val="none" w:sz="0" w:space="0" w:color="auto"/>
                    <w:bottom w:val="none" w:sz="0" w:space="0" w:color="auto"/>
                    <w:right w:val="none" w:sz="0" w:space="0" w:color="auto"/>
                  </w:divBdr>
                </w:div>
                <w:div w:id="1554660393">
                  <w:marLeft w:val="0"/>
                  <w:marRight w:val="0"/>
                  <w:marTop w:val="0"/>
                  <w:marBottom w:val="0"/>
                  <w:divBdr>
                    <w:top w:val="none" w:sz="0" w:space="0" w:color="auto"/>
                    <w:left w:val="none" w:sz="0" w:space="0" w:color="auto"/>
                    <w:bottom w:val="none" w:sz="0" w:space="0" w:color="auto"/>
                    <w:right w:val="none" w:sz="0" w:space="0" w:color="auto"/>
                  </w:divBdr>
                </w:div>
                <w:div w:id="375200736">
                  <w:marLeft w:val="0"/>
                  <w:marRight w:val="0"/>
                  <w:marTop w:val="0"/>
                  <w:marBottom w:val="0"/>
                  <w:divBdr>
                    <w:top w:val="none" w:sz="0" w:space="0" w:color="auto"/>
                    <w:left w:val="none" w:sz="0" w:space="0" w:color="auto"/>
                    <w:bottom w:val="none" w:sz="0" w:space="0" w:color="auto"/>
                    <w:right w:val="none" w:sz="0" w:space="0" w:color="auto"/>
                  </w:divBdr>
                </w:div>
                <w:div w:id="1927033242">
                  <w:marLeft w:val="0"/>
                  <w:marRight w:val="0"/>
                  <w:marTop w:val="0"/>
                  <w:marBottom w:val="0"/>
                  <w:divBdr>
                    <w:top w:val="none" w:sz="0" w:space="0" w:color="auto"/>
                    <w:left w:val="none" w:sz="0" w:space="0" w:color="auto"/>
                    <w:bottom w:val="none" w:sz="0" w:space="0" w:color="auto"/>
                    <w:right w:val="none" w:sz="0" w:space="0" w:color="auto"/>
                  </w:divBdr>
                </w:div>
                <w:div w:id="159852135">
                  <w:marLeft w:val="0"/>
                  <w:marRight w:val="0"/>
                  <w:marTop w:val="0"/>
                  <w:marBottom w:val="0"/>
                  <w:divBdr>
                    <w:top w:val="none" w:sz="0" w:space="0" w:color="auto"/>
                    <w:left w:val="none" w:sz="0" w:space="0" w:color="auto"/>
                    <w:bottom w:val="none" w:sz="0" w:space="0" w:color="auto"/>
                    <w:right w:val="none" w:sz="0" w:space="0" w:color="auto"/>
                  </w:divBdr>
                </w:div>
                <w:div w:id="2084595848">
                  <w:marLeft w:val="0"/>
                  <w:marRight w:val="0"/>
                  <w:marTop w:val="0"/>
                  <w:marBottom w:val="0"/>
                  <w:divBdr>
                    <w:top w:val="none" w:sz="0" w:space="0" w:color="auto"/>
                    <w:left w:val="none" w:sz="0" w:space="0" w:color="auto"/>
                    <w:bottom w:val="none" w:sz="0" w:space="0" w:color="auto"/>
                    <w:right w:val="none" w:sz="0" w:space="0" w:color="auto"/>
                  </w:divBdr>
                </w:div>
                <w:div w:id="1063404775">
                  <w:marLeft w:val="0"/>
                  <w:marRight w:val="0"/>
                  <w:marTop w:val="0"/>
                  <w:marBottom w:val="0"/>
                  <w:divBdr>
                    <w:top w:val="none" w:sz="0" w:space="0" w:color="auto"/>
                    <w:left w:val="none" w:sz="0" w:space="0" w:color="auto"/>
                    <w:bottom w:val="none" w:sz="0" w:space="0" w:color="auto"/>
                    <w:right w:val="none" w:sz="0" w:space="0" w:color="auto"/>
                  </w:divBdr>
                </w:div>
                <w:div w:id="1593119898">
                  <w:marLeft w:val="0"/>
                  <w:marRight w:val="0"/>
                  <w:marTop w:val="0"/>
                  <w:marBottom w:val="0"/>
                  <w:divBdr>
                    <w:top w:val="none" w:sz="0" w:space="0" w:color="auto"/>
                    <w:left w:val="none" w:sz="0" w:space="0" w:color="auto"/>
                    <w:bottom w:val="none" w:sz="0" w:space="0" w:color="auto"/>
                    <w:right w:val="none" w:sz="0" w:space="0" w:color="auto"/>
                  </w:divBdr>
                </w:div>
                <w:div w:id="464935739">
                  <w:marLeft w:val="0"/>
                  <w:marRight w:val="0"/>
                  <w:marTop w:val="0"/>
                  <w:marBottom w:val="0"/>
                  <w:divBdr>
                    <w:top w:val="none" w:sz="0" w:space="0" w:color="auto"/>
                    <w:left w:val="none" w:sz="0" w:space="0" w:color="auto"/>
                    <w:bottom w:val="none" w:sz="0" w:space="0" w:color="auto"/>
                    <w:right w:val="none" w:sz="0" w:space="0" w:color="auto"/>
                  </w:divBdr>
                </w:div>
                <w:div w:id="38167535">
                  <w:marLeft w:val="0"/>
                  <w:marRight w:val="0"/>
                  <w:marTop w:val="0"/>
                  <w:marBottom w:val="0"/>
                  <w:divBdr>
                    <w:top w:val="none" w:sz="0" w:space="0" w:color="auto"/>
                    <w:left w:val="none" w:sz="0" w:space="0" w:color="auto"/>
                    <w:bottom w:val="none" w:sz="0" w:space="0" w:color="auto"/>
                    <w:right w:val="none" w:sz="0" w:space="0" w:color="auto"/>
                  </w:divBdr>
                </w:div>
                <w:div w:id="1691957260">
                  <w:marLeft w:val="0"/>
                  <w:marRight w:val="0"/>
                  <w:marTop w:val="0"/>
                  <w:marBottom w:val="0"/>
                  <w:divBdr>
                    <w:top w:val="none" w:sz="0" w:space="0" w:color="auto"/>
                    <w:left w:val="none" w:sz="0" w:space="0" w:color="auto"/>
                    <w:bottom w:val="none" w:sz="0" w:space="0" w:color="auto"/>
                    <w:right w:val="none" w:sz="0" w:space="0" w:color="auto"/>
                  </w:divBdr>
                </w:div>
                <w:div w:id="827866745">
                  <w:marLeft w:val="0"/>
                  <w:marRight w:val="0"/>
                  <w:marTop w:val="0"/>
                  <w:marBottom w:val="0"/>
                  <w:divBdr>
                    <w:top w:val="none" w:sz="0" w:space="0" w:color="auto"/>
                    <w:left w:val="none" w:sz="0" w:space="0" w:color="auto"/>
                    <w:bottom w:val="none" w:sz="0" w:space="0" w:color="auto"/>
                    <w:right w:val="none" w:sz="0" w:space="0" w:color="auto"/>
                  </w:divBdr>
                </w:div>
                <w:div w:id="925959111">
                  <w:marLeft w:val="0"/>
                  <w:marRight w:val="0"/>
                  <w:marTop w:val="0"/>
                  <w:marBottom w:val="0"/>
                  <w:divBdr>
                    <w:top w:val="none" w:sz="0" w:space="0" w:color="auto"/>
                    <w:left w:val="none" w:sz="0" w:space="0" w:color="auto"/>
                    <w:bottom w:val="none" w:sz="0" w:space="0" w:color="auto"/>
                    <w:right w:val="none" w:sz="0" w:space="0" w:color="auto"/>
                  </w:divBdr>
                </w:div>
                <w:div w:id="2049065734">
                  <w:marLeft w:val="0"/>
                  <w:marRight w:val="0"/>
                  <w:marTop w:val="0"/>
                  <w:marBottom w:val="0"/>
                  <w:divBdr>
                    <w:top w:val="none" w:sz="0" w:space="0" w:color="auto"/>
                    <w:left w:val="none" w:sz="0" w:space="0" w:color="auto"/>
                    <w:bottom w:val="none" w:sz="0" w:space="0" w:color="auto"/>
                    <w:right w:val="none" w:sz="0" w:space="0" w:color="auto"/>
                  </w:divBdr>
                </w:div>
                <w:div w:id="1699698051">
                  <w:marLeft w:val="0"/>
                  <w:marRight w:val="0"/>
                  <w:marTop w:val="0"/>
                  <w:marBottom w:val="0"/>
                  <w:divBdr>
                    <w:top w:val="none" w:sz="0" w:space="0" w:color="auto"/>
                    <w:left w:val="none" w:sz="0" w:space="0" w:color="auto"/>
                    <w:bottom w:val="none" w:sz="0" w:space="0" w:color="auto"/>
                    <w:right w:val="none" w:sz="0" w:space="0" w:color="auto"/>
                  </w:divBdr>
                </w:div>
                <w:div w:id="302121759">
                  <w:marLeft w:val="0"/>
                  <w:marRight w:val="0"/>
                  <w:marTop w:val="0"/>
                  <w:marBottom w:val="0"/>
                  <w:divBdr>
                    <w:top w:val="none" w:sz="0" w:space="0" w:color="auto"/>
                    <w:left w:val="none" w:sz="0" w:space="0" w:color="auto"/>
                    <w:bottom w:val="none" w:sz="0" w:space="0" w:color="auto"/>
                    <w:right w:val="none" w:sz="0" w:space="0" w:color="auto"/>
                  </w:divBdr>
                </w:div>
                <w:div w:id="1205217361">
                  <w:marLeft w:val="0"/>
                  <w:marRight w:val="0"/>
                  <w:marTop w:val="0"/>
                  <w:marBottom w:val="0"/>
                  <w:divBdr>
                    <w:top w:val="none" w:sz="0" w:space="0" w:color="auto"/>
                    <w:left w:val="none" w:sz="0" w:space="0" w:color="auto"/>
                    <w:bottom w:val="none" w:sz="0" w:space="0" w:color="auto"/>
                    <w:right w:val="none" w:sz="0" w:space="0" w:color="auto"/>
                  </w:divBdr>
                </w:div>
                <w:div w:id="746879273">
                  <w:marLeft w:val="0"/>
                  <w:marRight w:val="0"/>
                  <w:marTop w:val="0"/>
                  <w:marBottom w:val="0"/>
                  <w:divBdr>
                    <w:top w:val="none" w:sz="0" w:space="0" w:color="auto"/>
                    <w:left w:val="none" w:sz="0" w:space="0" w:color="auto"/>
                    <w:bottom w:val="none" w:sz="0" w:space="0" w:color="auto"/>
                    <w:right w:val="none" w:sz="0" w:space="0" w:color="auto"/>
                  </w:divBdr>
                </w:div>
                <w:div w:id="1065835148">
                  <w:marLeft w:val="0"/>
                  <w:marRight w:val="0"/>
                  <w:marTop w:val="0"/>
                  <w:marBottom w:val="0"/>
                  <w:divBdr>
                    <w:top w:val="none" w:sz="0" w:space="0" w:color="auto"/>
                    <w:left w:val="none" w:sz="0" w:space="0" w:color="auto"/>
                    <w:bottom w:val="none" w:sz="0" w:space="0" w:color="auto"/>
                    <w:right w:val="none" w:sz="0" w:space="0" w:color="auto"/>
                  </w:divBdr>
                </w:div>
                <w:div w:id="1214191922">
                  <w:marLeft w:val="0"/>
                  <w:marRight w:val="0"/>
                  <w:marTop w:val="0"/>
                  <w:marBottom w:val="0"/>
                  <w:divBdr>
                    <w:top w:val="none" w:sz="0" w:space="0" w:color="auto"/>
                    <w:left w:val="none" w:sz="0" w:space="0" w:color="auto"/>
                    <w:bottom w:val="none" w:sz="0" w:space="0" w:color="auto"/>
                    <w:right w:val="none" w:sz="0" w:space="0" w:color="auto"/>
                  </w:divBdr>
                </w:div>
                <w:div w:id="722025120">
                  <w:marLeft w:val="0"/>
                  <w:marRight w:val="0"/>
                  <w:marTop w:val="0"/>
                  <w:marBottom w:val="0"/>
                  <w:divBdr>
                    <w:top w:val="none" w:sz="0" w:space="0" w:color="auto"/>
                    <w:left w:val="none" w:sz="0" w:space="0" w:color="auto"/>
                    <w:bottom w:val="none" w:sz="0" w:space="0" w:color="auto"/>
                    <w:right w:val="none" w:sz="0" w:space="0" w:color="auto"/>
                  </w:divBdr>
                </w:div>
                <w:div w:id="334846517">
                  <w:marLeft w:val="0"/>
                  <w:marRight w:val="0"/>
                  <w:marTop w:val="0"/>
                  <w:marBottom w:val="0"/>
                  <w:divBdr>
                    <w:top w:val="none" w:sz="0" w:space="0" w:color="auto"/>
                    <w:left w:val="none" w:sz="0" w:space="0" w:color="auto"/>
                    <w:bottom w:val="none" w:sz="0" w:space="0" w:color="auto"/>
                    <w:right w:val="none" w:sz="0" w:space="0" w:color="auto"/>
                  </w:divBdr>
                </w:div>
                <w:div w:id="1122768039">
                  <w:marLeft w:val="0"/>
                  <w:marRight w:val="0"/>
                  <w:marTop w:val="0"/>
                  <w:marBottom w:val="0"/>
                  <w:divBdr>
                    <w:top w:val="none" w:sz="0" w:space="0" w:color="auto"/>
                    <w:left w:val="none" w:sz="0" w:space="0" w:color="auto"/>
                    <w:bottom w:val="none" w:sz="0" w:space="0" w:color="auto"/>
                    <w:right w:val="none" w:sz="0" w:space="0" w:color="auto"/>
                  </w:divBdr>
                </w:div>
                <w:div w:id="353698657">
                  <w:marLeft w:val="0"/>
                  <w:marRight w:val="0"/>
                  <w:marTop w:val="0"/>
                  <w:marBottom w:val="0"/>
                  <w:divBdr>
                    <w:top w:val="none" w:sz="0" w:space="0" w:color="auto"/>
                    <w:left w:val="none" w:sz="0" w:space="0" w:color="auto"/>
                    <w:bottom w:val="none" w:sz="0" w:space="0" w:color="auto"/>
                    <w:right w:val="none" w:sz="0" w:space="0" w:color="auto"/>
                  </w:divBdr>
                </w:div>
                <w:div w:id="387611471">
                  <w:marLeft w:val="0"/>
                  <w:marRight w:val="0"/>
                  <w:marTop w:val="0"/>
                  <w:marBottom w:val="0"/>
                  <w:divBdr>
                    <w:top w:val="none" w:sz="0" w:space="0" w:color="auto"/>
                    <w:left w:val="none" w:sz="0" w:space="0" w:color="auto"/>
                    <w:bottom w:val="none" w:sz="0" w:space="0" w:color="auto"/>
                    <w:right w:val="none" w:sz="0" w:space="0" w:color="auto"/>
                  </w:divBdr>
                </w:div>
                <w:div w:id="663440503">
                  <w:marLeft w:val="0"/>
                  <w:marRight w:val="0"/>
                  <w:marTop w:val="0"/>
                  <w:marBottom w:val="0"/>
                  <w:divBdr>
                    <w:top w:val="none" w:sz="0" w:space="0" w:color="auto"/>
                    <w:left w:val="none" w:sz="0" w:space="0" w:color="auto"/>
                    <w:bottom w:val="none" w:sz="0" w:space="0" w:color="auto"/>
                    <w:right w:val="none" w:sz="0" w:space="0" w:color="auto"/>
                  </w:divBdr>
                </w:div>
                <w:div w:id="2145927187">
                  <w:marLeft w:val="0"/>
                  <w:marRight w:val="0"/>
                  <w:marTop w:val="0"/>
                  <w:marBottom w:val="0"/>
                  <w:divBdr>
                    <w:top w:val="none" w:sz="0" w:space="0" w:color="auto"/>
                    <w:left w:val="none" w:sz="0" w:space="0" w:color="auto"/>
                    <w:bottom w:val="none" w:sz="0" w:space="0" w:color="auto"/>
                    <w:right w:val="none" w:sz="0" w:space="0" w:color="auto"/>
                  </w:divBdr>
                </w:div>
                <w:div w:id="2049140188">
                  <w:marLeft w:val="0"/>
                  <w:marRight w:val="0"/>
                  <w:marTop w:val="0"/>
                  <w:marBottom w:val="0"/>
                  <w:divBdr>
                    <w:top w:val="none" w:sz="0" w:space="0" w:color="auto"/>
                    <w:left w:val="none" w:sz="0" w:space="0" w:color="auto"/>
                    <w:bottom w:val="none" w:sz="0" w:space="0" w:color="auto"/>
                    <w:right w:val="none" w:sz="0" w:space="0" w:color="auto"/>
                  </w:divBdr>
                </w:div>
                <w:div w:id="1437863892">
                  <w:marLeft w:val="0"/>
                  <w:marRight w:val="0"/>
                  <w:marTop w:val="0"/>
                  <w:marBottom w:val="0"/>
                  <w:divBdr>
                    <w:top w:val="none" w:sz="0" w:space="0" w:color="auto"/>
                    <w:left w:val="none" w:sz="0" w:space="0" w:color="auto"/>
                    <w:bottom w:val="none" w:sz="0" w:space="0" w:color="auto"/>
                    <w:right w:val="none" w:sz="0" w:space="0" w:color="auto"/>
                  </w:divBdr>
                </w:div>
                <w:div w:id="835650980">
                  <w:marLeft w:val="0"/>
                  <w:marRight w:val="0"/>
                  <w:marTop w:val="0"/>
                  <w:marBottom w:val="0"/>
                  <w:divBdr>
                    <w:top w:val="none" w:sz="0" w:space="0" w:color="auto"/>
                    <w:left w:val="none" w:sz="0" w:space="0" w:color="auto"/>
                    <w:bottom w:val="none" w:sz="0" w:space="0" w:color="auto"/>
                    <w:right w:val="none" w:sz="0" w:space="0" w:color="auto"/>
                  </w:divBdr>
                </w:div>
                <w:div w:id="1787577687">
                  <w:marLeft w:val="0"/>
                  <w:marRight w:val="0"/>
                  <w:marTop w:val="0"/>
                  <w:marBottom w:val="0"/>
                  <w:divBdr>
                    <w:top w:val="none" w:sz="0" w:space="0" w:color="auto"/>
                    <w:left w:val="none" w:sz="0" w:space="0" w:color="auto"/>
                    <w:bottom w:val="none" w:sz="0" w:space="0" w:color="auto"/>
                    <w:right w:val="none" w:sz="0" w:space="0" w:color="auto"/>
                  </w:divBdr>
                </w:div>
                <w:div w:id="1174760548">
                  <w:marLeft w:val="0"/>
                  <w:marRight w:val="0"/>
                  <w:marTop w:val="0"/>
                  <w:marBottom w:val="0"/>
                  <w:divBdr>
                    <w:top w:val="none" w:sz="0" w:space="0" w:color="auto"/>
                    <w:left w:val="none" w:sz="0" w:space="0" w:color="auto"/>
                    <w:bottom w:val="none" w:sz="0" w:space="0" w:color="auto"/>
                    <w:right w:val="none" w:sz="0" w:space="0" w:color="auto"/>
                  </w:divBdr>
                </w:div>
                <w:div w:id="1604917040">
                  <w:marLeft w:val="0"/>
                  <w:marRight w:val="0"/>
                  <w:marTop w:val="0"/>
                  <w:marBottom w:val="0"/>
                  <w:divBdr>
                    <w:top w:val="none" w:sz="0" w:space="0" w:color="auto"/>
                    <w:left w:val="none" w:sz="0" w:space="0" w:color="auto"/>
                    <w:bottom w:val="none" w:sz="0" w:space="0" w:color="auto"/>
                    <w:right w:val="none" w:sz="0" w:space="0" w:color="auto"/>
                  </w:divBdr>
                </w:div>
                <w:div w:id="428158632">
                  <w:marLeft w:val="0"/>
                  <w:marRight w:val="0"/>
                  <w:marTop w:val="0"/>
                  <w:marBottom w:val="0"/>
                  <w:divBdr>
                    <w:top w:val="none" w:sz="0" w:space="0" w:color="auto"/>
                    <w:left w:val="none" w:sz="0" w:space="0" w:color="auto"/>
                    <w:bottom w:val="none" w:sz="0" w:space="0" w:color="auto"/>
                    <w:right w:val="none" w:sz="0" w:space="0" w:color="auto"/>
                  </w:divBdr>
                </w:div>
                <w:div w:id="1312638625">
                  <w:marLeft w:val="0"/>
                  <w:marRight w:val="0"/>
                  <w:marTop w:val="0"/>
                  <w:marBottom w:val="0"/>
                  <w:divBdr>
                    <w:top w:val="none" w:sz="0" w:space="0" w:color="auto"/>
                    <w:left w:val="none" w:sz="0" w:space="0" w:color="auto"/>
                    <w:bottom w:val="none" w:sz="0" w:space="0" w:color="auto"/>
                    <w:right w:val="none" w:sz="0" w:space="0" w:color="auto"/>
                  </w:divBdr>
                </w:div>
                <w:div w:id="551161596">
                  <w:marLeft w:val="0"/>
                  <w:marRight w:val="0"/>
                  <w:marTop w:val="0"/>
                  <w:marBottom w:val="0"/>
                  <w:divBdr>
                    <w:top w:val="none" w:sz="0" w:space="0" w:color="auto"/>
                    <w:left w:val="none" w:sz="0" w:space="0" w:color="auto"/>
                    <w:bottom w:val="none" w:sz="0" w:space="0" w:color="auto"/>
                    <w:right w:val="none" w:sz="0" w:space="0" w:color="auto"/>
                  </w:divBdr>
                </w:div>
                <w:div w:id="1405028896">
                  <w:marLeft w:val="0"/>
                  <w:marRight w:val="0"/>
                  <w:marTop w:val="0"/>
                  <w:marBottom w:val="0"/>
                  <w:divBdr>
                    <w:top w:val="none" w:sz="0" w:space="0" w:color="auto"/>
                    <w:left w:val="none" w:sz="0" w:space="0" w:color="auto"/>
                    <w:bottom w:val="none" w:sz="0" w:space="0" w:color="auto"/>
                    <w:right w:val="none" w:sz="0" w:space="0" w:color="auto"/>
                  </w:divBdr>
                </w:div>
                <w:div w:id="83041618">
                  <w:marLeft w:val="0"/>
                  <w:marRight w:val="0"/>
                  <w:marTop w:val="0"/>
                  <w:marBottom w:val="0"/>
                  <w:divBdr>
                    <w:top w:val="none" w:sz="0" w:space="0" w:color="auto"/>
                    <w:left w:val="none" w:sz="0" w:space="0" w:color="auto"/>
                    <w:bottom w:val="none" w:sz="0" w:space="0" w:color="auto"/>
                    <w:right w:val="none" w:sz="0" w:space="0" w:color="auto"/>
                  </w:divBdr>
                </w:div>
                <w:div w:id="1741754147">
                  <w:marLeft w:val="0"/>
                  <w:marRight w:val="0"/>
                  <w:marTop w:val="0"/>
                  <w:marBottom w:val="0"/>
                  <w:divBdr>
                    <w:top w:val="none" w:sz="0" w:space="0" w:color="auto"/>
                    <w:left w:val="none" w:sz="0" w:space="0" w:color="auto"/>
                    <w:bottom w:val="none" w:sz="0" w:space="0" w:color="auto"/>
                    <w:right w:val="none" w:sz="0" w:space="0" w:color="auto"/>
                  </w:divBdr>
                </w:div>
                <w:div w:id="1040744179">
                  <w:marLeft w:val="0"/>
                  <w:marRight w:val="0"/>
                  <w:marTop w:val="0"/>
                  <w:marBottom w:val="0"/>
                  <w:divBdr>
                    <w:top w:val="none" w:sz="0" w:space="0" w:color="auto"/>
                    <w:left w:val="none" w:sz="0" w:space="0" w:color="auto"/>
                    <w:bottom w:val="none" w:sz="0" w:space="0" w:color="auto"/>
                    <w:right w:val="none" w:sz="0" w:space="0" w:color="auto"/>
                  </w:divBdr>
                </w:div>
                <w:div w:id="586116765">
                  <w:marLeft w:val="0"/>
                  <w:marRight w:val="0"/>
                  <w:marTop w:val="0"/>
                  <w:marBottom w:val="0"/>
                  <w:divBdr>
                    <w:top w:val="none" w:sz="0" w:space="0" w:color="auto"/>
                    <w:left w:val="none" w:sz="0" w:space="0" w:color="auto"/>
                    <w:bottom w:val="none" w:sz="0" w:space="0" w:color="auto"/>
                    <w:right w:val="none" w:sz="0" w:space="0" w:color="auto"/>
                  </w:divBdr>
                </w:div>
                <w:div w:id="906064405">
                  <w:marLeft w:val="0"/>
                  <w:marRight w:val="0"/>
                  <w:marTop w:val="0"/>
                  <w:marBottom w:val="0"/>
                  <w:divBdr>
                    <w:top w:val="none" w:sz="0" w:space="0" w:color="auto"/>
                    <w:left w:val="none" w:sz="0" w:space="0" w:color="auto"/>
                    <w:bottom w:val="none" w:sz="0" w:space="0" w:color="auto"/>
                    <w:right w:val="none" w:sz="0" w:space="0" w:color="auto"/>
                  </w:divBdr>
                </w:div>
                <w:div w:id="796533032">
                  <w:marLeft w:val="0"/>
                  <w:marRight w:val="0"/>
                  <w:marTop w:val="0"/>
                  <w:marBottom w:val="0"/>
                  <w:divBdr>
                    <w:top w:val="none" w:sz="0" w:space="0" w:color="auto"/>
                    <w:left w:val="none" w:sz="0" w:space="0" w:color="auto"/>
                    <w:bottom w:val="none" w:sz="0" w:space="0" w:color="auto"/>
                    <w:right w:val="none" w:sz="0" w:space="0" w:color="auto"/>
                  </w:divBdr>
                </w:div>
                <w:div w:id="405033880">
                  <w:marLeft w:val="0"/>
                  <w:marRight w:val="0"/>
                  <w:marTop w:val="0"/>
                  <w:marBottom w:val="0"/>
                  <w:divBdr>
                    <w:top w:val="none" w:sz="0" w:space="0" w:color="auto"/>
                    <w:left w:val="none" w:sz="0" w:space="0" w:color="auto"/>
                    <w:bottom w:val="none" w:sz="0" w:space="0" w:color="auto"/>
                    <w:right w:val="none" w:sz="0" w:space="0" w:color="auto"/>
                  </w:divBdr>
                </w:div>
                <w:div w:id="367948491">
                  <w:marLeft w:val="0"/>
                  <w:marRight w:val="0"/>
                  <w:marTop w:val="0"/>
                  <w:marBottom w:val="0"/>
                  <w:divBdr>
                    <w:top w:val="none" w:sz="0" w:space="0" w:color="auto"/>
                    <w:left w:val="none" w:sz="0" w:space="0" w:color="auto"/>
                    <w:bottom w:val="none" w:sz="0" w:space="0" w:color="auto"/>
                    <w:right w:val="none" w:sz="0" w:space="0" w:color="auto"/>
                  </w:divBdr>
                </w:div>
                <w:div w:id="56711159">
                  <w:marLeft w:val="0"/>
                  <w:marRight w:val="0"/>
                  <w:marTop w:val="0"/>
                  <w:marBottom w:val="0"/>
                  <w:divBdr>
                    <w:top w:val="none" w:sz="0" w:space="0" w:color="auto"/>
                    <w:left w:val="none" w:sz="0" w:space="0" w:color="auto"/>
                    <w:bottom w:val="none" w:sz="0" w:space="0" w:color="auto"/>
                    <w:right w:val="none" w:sz="0" w:space="0" w:color="auto"/>
                  </w:divBdr>
                </w:div>
                <w:div w:id="897671621">
                  <w:marLeft w:val="0"/>
                  <w:marRight w:val="0"/>
                  <w:marTop w:val="0"/>
                  <w:marBottom w:val="0"/>
                  <w:divBdr>
                    <w:top w:val="none" w:sz="0" w:space="0" w:color="auto"/>
                    <w:left w:val="none" w:sz="0" w:space="0" w:color="auto"/>
                    <w:bottom w:val="none" w:sz="0" w:space="0" w:color="auto"/>
                    <w:right w:val="none" w:sz="0" w:space="0" w:color="auto"/>
                  </w:divBdr>
                </w:div>
                <w:div w:id="1573585631">
                  <w:marLeft w:val="0"/>
                  <w:marRight w:val="0"/>
                  <w:marTop w:val="0"/>
                  <w:marBottom w:val="0"/>
                  <w:divBdr>
                    <w:top w:val="none" w:sz="0" w:space="0" w:color="auto"/>
                    <w:left w:val="none" w:sz="0" w:space="0" w:color="auto"/>
                    <w:bottom w:val="none" w:sz="0" w:space="0" w:color="auto"/>
                    <w:right w:val="none" w:sz="0" w:space="0" w:color="auto"/>
                  </w:divBdr>
                </w:div>
                <w:div w:id="1087768380">
                  <w:marLeft w:val="0"/>
                  <w:marRight w:val="0"/>
                  <w:marTop w:val="0"/>
                  <w:marBottom w:val="0"/>
                  <w:divBdr>
                    <w:top w:val="none" w:sz="0" w:space="0" w:color="auto"/>
                    <w:left w:val="none" w:sz="0" w:space="0" w:color="auto"/>
                    <w:bottom w:val="none" w:sz="0" w:space="0" w:color="auto"/>
                    <w:right w:val="none" w:sz="0" w:space="0" w:color="auto"/>
                  </w:divBdr>
                </w:div>
                <w:div w:id="473453323">
                  <w:marLeft w:val="0"/>
                  <w:marRight w:val="0"/>
                  <w:marTop w:val="0"/>
                  <w:marBottom w:val="0"/>
                  <w:divBdr>
                    <w:top w:val="none" w:sz="0" w:space="0" w:color="auto"/>
                    <w:left w:val="none" w:sz="0" w:space="0" w:color="auto"/>
                    <w:bottom w:val="none" w:sz="0" w:space="0" w:color="auto"/>
                    <w:right w:val="none" w:sz="0" w:space="0" w:color="auto"/>
                  </w:divBdr>
                </w:div>
                <w:div w:id="1872916513">
                  <w:marLeft w:val="0"/>
                  <w:marRight w:val="0"/>
                  <w:marTop w:val="0"/>
                  <w:marBottom w:val="0"/>
                  <w:divBdr>
                    <w:top w:val="none" w:sz="0" w:space="0" w:color="auto"/>
                    <w:left w:val="none" w:sz="0" w:space="0" w:color="auto"/>
                    <w:bottom w:val="none" w:sz="0" w:space="0" w:color="auto"/>
                    <w:right w:val="none" w:sz="0" w:space="0" w:color="auto"/>
                  </w:divBdr>
                </w:div>
                <w:div w:id="1226917850">
                  <w:marLeft w:val="0"/>
                  <w:marRight w:val="0"/>
                  <w:marTop w:val="0"/>
                  <w:marBottom w:val="0"/>
                  <w:divBdr>
                    <w:top w:val="none" w:sz="0" w:space="0" w:color="auto"/>
                    <w:left w:val="none" w:sz="0" w:space="0" w:color="auto"/>
                    <w:bottom w:val="none" w:sz="0" w:space="0" w:color="auto"/>
                    <w:right w:val="none" w:sz="0" w:space="0" w:color="auto"/>
                  </w:divBdr>
                </w:div>
                <w:div w:id="1918006489">
                  <w:marLeft w:val="0"/>
                  <w:marRight w:val="0"/>
                  <w:marTop w:val="0"/>
                  <w:marBottom w:val="0"/>
                  <w:divBdr>
                    <w:top w:val="none" w:sz="0" w:space="0" w:color="auto"/>
                    <w:left w:val="none" w:sz="0" w:space="0" w:color="auto"/>
                    <w:bottom w:val="none" w:sz="0" w:space="0" w:color="auto"/>
                    <w:right w:val="none" w:sz="0" w:space="0" w:color="auto"/>
                  </w:divBdr>
                </w:div>
                <w:div w:id="1126240910">
                  <w:marLeft w:val="0"/>
                  <w:marRight w:val="0"/>
                  <w:marTop w:val="0"/>
                  <w:marBottom w:val="0"/>
                  <w:divBdr>
                    <w:top w:val="none" w:sz="0" w:space="0" w:color="auto"/>
                    <w:left w:val="none" w:sz="0" w:space="0" w:color="auto"/>
                    <w:bottom w:val="none" w:sz="0" w:space="0" w:color="auto"/>
                    <w:right w:val="none" w:sz="0" w:space="0" w:color="auto"/>
                  </w:divBdr>
                </w:div>
                <w:div w:id="1589271929">
                  <w:marLeft w:val="0"/>
                  <w:marRight w:val="0"/>
                  <w:marTop w:val="0"/>
                  <w:marBottom w:val="0"/>
                  <w:divBdr>
                    <w:top w:val="none" w:sz="0" w:space="0" w:color="auto"/>
                    <w:left w:val="none" w:sz="0" w:space="0" w:color="auto"/>
                    <w:bottom w:val="none" w:sz="0" w:space="0" w:color="auto"/>
                    <w:right w:val="none" w:sz="0" w:space="0" w:color="auto"/>
                  </w:divBdr>
                </w:div>
                <w:div w:id="274142462">
                  <w:marLeft w:val="0"/>
                  <w:marRight w:val="0"/>
                  <w:marTop w:val="0"/>
                  <w:marBottom w:val="0"/>
                  <w:divBdr>
                    <w:top w:val="none" w:sz="0" w:space="0" w:color="auto"/>
                    <w:left w:val="none" w:sz="0" w:space="0" w:color="auto"/>
                    <w:bottom w:val="none" w:sz="0" w:space="0" w:color="auto"/>
                    <w:right w:val="none" w:sz="0" w:space="0" w:color="auto"/>
                  </w:divBdr>
                </w:div>
                <w:div w:id="1723168580">
                  <w:marLeft w:val="0"/>
                  <w:marRight w:val="0"/>
                  <w:marTop w:val="0"/>
                  <w:marBottom w:val="0"/>
                  <w:divBdr>
                    <w:top w:val="none" w:sz="0" w:space="0" w:color="auto"/>
                    <w:left w:val="none" w:sz="0" w:space="0" w:color="auto"/>
                    <w:bottom w:val="none" w:sz="0" w:space="0" w:color="auto"/>
                    <w:right w:val="none" w:sz="0" w:space="0" w:color="auto"/>
                  </w:divBdr>
                </w:div>
                <w:div w:id="5593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6921">
      <w:bodyDiv w:val="1"/>
      <w:marLeft w:val="0"/>
      <w:marRight w:val="0"/>
      <w:marTop w:val="0"/>
      <w:marBottom w:val="0"/>
      <w:divBdr>
        <w:top w:val="none" w:sz="0" w:space="0" w:color="auto"/>
        <w:left w:val="none" w:sz="0" w:space="0" w:color="auto"/>
        <w:bottom w:val="none" w:sz="0" w:space="0" w:color="auto"/>
        <w:right w:val="none" w:sz="0" w:space="0" w:color="auto"/>
      </w:divBdr>
      <w:divsChild>
        <w:div w:id="112134087">
          <w:marLeft w:val="0"/>
          <w:marRight w:val="0"/>
          <w:marTop w:val="0"/>
          <w:marBottom w:val="0"/>
          <w:divBdr>
            <w:top w:val="none" w:sz="0" w:space="0" w:color="auto"/>
            <w:left w:val="none" w:sz="0" w:space="0" w:color="auto"/>
            <w:bottom w:val="none" w:sz="0" w:space="0" w:color="auto"/>
            <w:right w:val="none" w:sz="0" w:space="0" w:color="auto"/>
          </w:divBdr>
        </w:div>
        <w:div w:id="1917586440">
          <w:marLeft w:val="0"/>
          <w:marRight w:val="0"/>
          <w:marTop w:val="0"/>
          <w:marBottom w:val="0"/>
          <w:divBdr>
            <w:top w:val="none" w:sz="0" w:space="0" w:color="auto"/>
            <w:left w:val="none" w:sz="0" w:space="0" w:color="auto"/>
            <w:bottom w:val="none" w:sz="0" w:space="0" w:color="auto"/>
            <w:right w:val="none" w:sz="0" w:space="0" w:color="auto"/>
          </w:divBdr>
        </w:div>
        <w:div w:id="454372659">
          <w:marLeft w:val="0"/>
          <w:marRight w:val="0"/>
          <w:marTop w:val="0"/>
          <w:marBottom w:val="0"/>
          <w:divBdr>
            <w:top w:val="none" w:sz="0" w:space="0" w:color="auto"/>
            <w:left w:val="none" w:sz="0" w:space="0" w:color="auto"/>
            <w:bottom w:val="none" w:sz="0" w:space="0" w:color="auto"/>
            <w:right w:val="none" w:sz="0" w:space="0" w:color="auto"/>
          </w:divBdr>
        </w:div>
        <w:div w:id="10109190">
          <w:marLeft w:val="0"/>
          <w:marRight w:val="0"/>
          <w:marTop w:val="0"/>
          <w:marBottom w:val="0"/>
          <w:divBdr>
            <w:top w:val="none" w:sz="0" w:space="0" w:color="auto"/>
            <w:left w:val="none" w:sz="0" w:space="0" w:color="auto"/>
            <w:bottom w:val="none" w:sz="0" w:space="0" w:color="auto"/>
            <w:right w:val="none" w:sz="0" w:space="0" w:color="auto"/>
          </w:divBdr>
        </w:div>
        <w:div w:id="643002967">
          <w:marLeft w:val="0"/>
          <w:marRight w:val="0"/>
          <w:marTop w:val="0"/>
          <w:marBottom w:val="0"/>
          <w:divBdr>
            <w:top w:val="none" w:sz="0" w:space="0" w:color="auto"/>
            <w:left w:val="none" w:sz="0" w:space="0" w:color="auto"/>
            <w:bottom w:val="none" w:sz="0" w:space="0" w:color="auto"/>
            <w:right w:val="none" w:sz="0" w:space="0" w:color="auto"/>
          </w:divBdr>
        </w:div>
        <w:div w:id="416024267">
          <w:marLeft w:val="0"/>
          <w:marRight w:val="0"/>
          <w:marTop w:val="0"/>
          <w:marBottom w:val="0"/>
          <w:divBdr>
            <w:top w:val="none" w:sz="0" w:space="0" w:color="auto"/>
            <w:left w:val="none" w:sz="0" w:space="0" w:color="auto"/>
            <w:bottom w:val="none" w:sz="0" w:space="0" w:color="auto"/>
            <w:right w:val="none" w:sz="0" w:space="0" w:color="auto"/>
          </w:divBdr>
        </w:div>
        <w:div w:id="590698938">
          <w:marLeft w:val="0"/>
          <w:marRight w:val="0"/>
          <w:marTop w:val="0"/>
          <w:marBottom w:val="0"/>
          <w:divBdr>
            <w:top w:val="none" w:sz="0" w:space="0" w:color="auto"/>
            <w:left w:val="none" w:sz="0" w:space="0" w:color="auto"/>
            <w:bottom w:val="none" w:sz="0" w:space="0" w:color="auto"/>
            <w:right w:val="none" w:sz="0" w:space="0" w:color="auto"/>
          </w:divBdr>
        </w:div>
        <w:div w:id="1584146740">
          <w:marLeft w:val="0"/>
          <w:marRight w:val="0"/>
          <w:marTop w:val="0"/>
          <w:marBottom w:val="0"/>
          <w:divBdr>
            <w:top w:val="none" w:sz="0" w:space="0" w:color="auto"/>
            <w:left w:val="none" w:sz="0" w:space="0" w:color="auto"/>
            <w:bottom w:val="none" w:sz="0" w:space="0" w:color="auto"/>
            <w:right w:val="none" w:sz="0" w:space="0" w:color="auto"/>
          </w:divBdr>
        </w:div>
        <w:div w:id="1019701798">
          <w:marLeft w:val="0"/>
          <w:marRight w:val="0"/>
          <w:marTop w:val="0"/>
          <w:marBottom w:val="0"/>
          <w:divBdr>
            <w:top w:val="none" w:sz="0" w:space="0" w:color="auto"/>
            <w:left w:val="none" w:sz="0" w:space="0" w:color="auto"/>
            <w:bottom w:val="none" w:sz="0" w:space="0" w:color="auto"/>
            <w:right w:val="none" w:sz="0" w:space="0" w:color="auto"/>
          </w:divBdr>
        </w:div>
        <w:div w:id="132366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gislation.gov.hk/hk/cap6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se.manager@aalcohk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34</cp:revision>
  <dcterms:created xsi:type="dcterms:W3CDTF">2025-05-10T09:38:00Z</dcterms:created>
  <dcterms:modified xsi:type="dcterms:W3CDTF">2025-05-23T05:03:00Z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8e9775b0-4986-42b3-aeef-422277195a03</vt:lpwstr>
  </property>
</Properties>
</file>